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 w:rsidRPr="007C58E0">
        <w:rPr>
          <w:rFonts w:ascii="Times New Roman" w:hAnsi="Times New Roman" w:cs="Times New Roman"/>
          <w:iCs/>
          <w:sz w:val="24"/>
        </w:rPr>
        <w:t xml:space="preserve">Presenting author details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 xml:space="preserve">Full name: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Contact nu</w:t>
      </w:r>
      <w:bookmarkStart w:id="0" w:name="_GoBack"/>
      <w:bookmarkEnd w:id="0"/>
      <w:r w:rsidRPr="007C58E0">
        <w:rPr>
          <w:rFonts w:ascii="Times New Roman" w:hAnsi="Times New Roman" w:cs="Times New Roman"/>
          <w:iCs/>
          <w:sz w:val="24"/>
        </w:rPr>
        <w:t>mber: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Email id: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Session name:</w:t>
      </w:r>
    </w:p>
    <w:p w:rsidR="00B3082B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Research interest:</w:t>
      </w: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sectPr w:rsidR="00235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D4" w:rsidRDefault="00D562D4" w:rsidP="00495C76">
      <w:pPr>
        <w:spacing w:after="0" w:line="240" w:lineRule="auto"/>
      </w:pPr>
      <w:r>
        <w:separator/>
      </w:r>
    </w:p>
  </w:endnote>
  <w:endnote w:type="continuationSeparator" w:id="0">
    <w:p w:rsidR="00D562D4" w:rsidRDefault="00D562D4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D4" w:rsidRDefault="00D562D4" w:rsidP="00495C76">
      <w:pPr>
        <w:spacing w:after="0" w:line="240" w:lineRule="auto"/>
      </w:pPr>
      <w:r>
        <w:separator/>
      </w:r>
    </w:p>
  </w:footnote>
  <w:footnote w:type="continuationSeparator" w:id="0">
    <w:p w:rsidR="00D562D4" w:rsidRDefault="00D562D4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9A302C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6199833" cy="913694"/>
          <wp:effectExtent l="0" t="0" r="0" b="1270"/>
          <wp:docPr id="1" name="Picture 1" descr="C:\Users\hepatology\Desktop\Vascular surgery 2020\vs files\Vascular Surger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patology\Desktop\Vascular surgery 2020\vs files\Vascular Surger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383" cy="92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7C58E0"/>
    <w:rsid w:val="009A302C"/>
    <w:rsid w:val="00B3082B"/>
    <w:rsid w:val="00B6703B"/>
    <w:rsid w:val="00BA654F"/>
    <w:rsid w:val="00CE511D"/>
    <w:rsid w:val="00D562D4"/>
    <w:rsid w:val="00DF04E3"/>
    <w:rsid w:val="00E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Hepatology 2016</cp:lastModifiedBy>
  <cp:revision>11</cp:revision>
  <dcterms:created xsi:type="dcterms:W3CDTF">2017-03-28T12:12:00Z</dcterms:created>
  <dcterms:modified xsi:type="dcterms:W3CDTF">2019-09-07T08:27:00Z</dcterms:modified>
</cp:coreProperties>
</file>