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2" w:rsidRDefault="004D4A62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                                                                                                                   Photograph</w:t>
      </w:r>
    </w:p>
    <w:p w:rsidR="004D4A62" w:rsidRDefault="004D4A62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  <w:r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5"/>
          <w:szCs w:val="25"/>
          <w:lang w:val="en-US"/>
        </w:rPr>
        <w:drawing>
          <wp:inline distT="0" distB="0" distL="0" distR="0" wp14:anchorId="03C4D3B9" wp14:editId="30FB23CB">
            <wp:extent cx="857250" cy="857250"/>
            <wp:effectExtent l="0" t="0" r="0" b="0"/>
            <wp:docPr id="1" name="Picture 1" descr="C:\Users\jithender-d\Desktop\male 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hender-d\Desktop\male shado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62" w:rsidRDefault="004D4A62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</w:p>
    <w:p w:rsidR="00FC37DB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 w:rsidRPr="00FC37DB"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>Title of the Abstract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:</w:t>
      </w:r>
    </w:p>
    <w:p w:rsidR="00FC37DB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 w:rsidRPr="00FC37DB"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>Author Name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:</w:t>
      </w:r>
    </w:p>
    <w:p w:rsidR="00FC37DB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 w:rsidRPr="00FC37DB"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>Affiliation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:</w:t>
      </w:r>
    </w:p>
    <w:p w:rsidR="00FC37DB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 w:rsidRPr="00FC37DB"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>University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:</w:t>
      </w:r>
    </w:p>
    <w:p w:rsidR="00FC37DB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 w:rsidRPr="00FC37DB"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>Country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:</w:t>
      </w:r>
      <w:r w:rsidR="006829C9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                                                                                                   </w:t>
      </w:r>
    </w:p>
    <w:p w:rsidR="00FC37DB" w:rsidRDefault="006829C9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                                                                                                                  </w:t>
      </w:r>
    </w:p>
    <w:p w:rsidR="006829C9" w:rsidRPr="006829C9" w:rsidRDefault="006829C9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</w:pPr>
      <w:r w:rsidRPr="006829C9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  <w:t>Abstract: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  <w:br/>
      </w:r>
    </w:p>
    <w:p w:rsidR="00FC37DB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Polymer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Chemistry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has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developed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tremendously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over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the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last few decades,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and the production of polymers and plastics products has increased at a remarkable pace.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It is no wonder that the demand and the need for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Exploring of Polymer chemistry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and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Technology has increased rapidly. This goal has been achieved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by research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in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eminently useful for teaching polymer science in departments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of chemistry, chemical engineering, and material science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.</w:t>
      </w:r>
      <w:r w:rsidRPr="00FC37DB"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As with most areas of science, names associated with rea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ctions, particular chemical and physical tests, etc., were historically derived with few overall guiding principles.  Further,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the  wide  diversity  of  polymer  science  permitted  a  wide  diversity  in  naming  polymers.</w:t>
      </w:r>
    </w:p>
    <w:p w:rsidR="00FC37DB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</w:p>
    <w:p w:rsidR="00FC37DB" w:rsidRPr="00FC37DB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More up to… </w:t>
      </w:r>
      <w:r w:rsidRPr="00FC37DB">
        <w:rPr>
          <w:rFonts w:ascii="Times New Roman" w:eastAsia="Times New Roman" w:hAnsi="Times New Roman" w:cs="Times New Roman"/>
          <w:b/>
          <w:sz w:val="25"/>
          <w:szCs w:val="25"/>
          <w:lang w:eastAsia="en-IN"/>
        </w:rPr>
        <w:t>250 Words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</w:p>
    <w:p w:rsidR="005116CB" w:rsidRDefault="005116CB"/>
    <w:p w:rsidR="00FC37DB" w:rsidRDefault="00FC37DB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</w:pPr>
      <w:r w:rsidRPr="006829C9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  <w:t>Biography:</w:t>
      </w:r>
    </w:p>
    <w:p w:rsidR="006829C9" w:rsidRPr="006829C9" w:rsidRDefault="006829C9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</w:pPr>
    </w:p>
    <w:p w:rsidR="006829C9" w:rsidRPr="00FC37DB" w:rsidRDefault="00FC37DB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proofErr w:type="spellStart"/>
      <w:r w:rsidRPr="006829C9">
        <w:rPr>
          <w:rFonts w:ascii="Times New Roman" w:eastAsia="Times New Roman" w:hAnsi="Times New Roman" w:cs="Times New Roman"/>
          <w:sz w:val="25"/>
          <w:szCs w:val="25"/>
          <w:lang w:eastAsia="en-IN"/>
        </w:rPr>
        <w:t>Dr.</w:t>
      </w:r>
      <w:proofErr w:type="spellEnd"/>
      <w:r w:rsidRPr="006829C9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XXXX</w:t>
      </w:r>
      <w:r w:rsidR="004D4A62">
        <w:rPr>
          <w:rFonts w:ascii="Times New Roman" w:eastAsia="Times New Roman" w:hAnsi="Times New Roman" w:cs="Times New Roman"/>
          <w:sz w:val="25"/>
          <w:szCs w:val="25"/>
          <w:lang w:eastAsia="en-IN"/>
        </w:rPr>
        <w:t>X</w:t>
      </w:r>
      <w:r w:rsidRPr="006829C9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is a professor of Polymer chemistry in Oxford University and…..</w:t>
      </w:r>
      <w:r>
        <w:br/>
      </w:r>
      <w:r w:rsidR="006829C9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More up to… </w:t>
      </w:r>
      <w:r w:rsidR="006829C9">
        <w:rPr>
          <w:rFonts w:ascii="Times New Roman" w:eastAsia="Times New Roman" w:hAnsi="Times New Roman" w:cs="Times New Roman"/>
          <w:b/>
          <w:sz w:val="25"/>
          <w:szCs w:val="25"/>
          <w:lang w:eastAsia="en-IN"/>
        </w:rPr>
        <w:t>100</w:t>
      </w:r>
      <w:r w:rsidR="006829C9" w:rsidRPr="00FC37DB">
        <w:rPr>
          <w:rFonts w:ascii="Times New Roman" w:eastAsia="Times New Roman" w:hAnsi="Times New Roman" w:cs="Times New Roman"/>
          <w:b/>
          <w:sz w:val="25"/>
          <w:szCs w:val="25"/>
          <w:lang w:eastAsia="en-IN"/>
        </w:rPr>
        <w:t xml:space="preserve"> Words</w:t>
      </w:r>
      <w:r w:rsidR="006829C9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</w:p>
    <w:p w:rsidR="006829C9" w:rsidRDefault="006829C9" w:rsidP="006829C9">
      <w:pPr>
        <w:spacing w:after="0" w:line="240" w:lineRule="auto"/>
        <w:jc w:val="both"/>
      </w:pPr>
    </w:p>
    <w:p w:rsidR="006829C9" w:rsidRDefault="006829C9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</w:pPr>
      <w:r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  <w:t>Research Interests</w:t>
      </w:r>
      <w:r w:rsidRPr="006829C9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  <w:t>:</w:t>
      </w:r>
    </w:p>
    <w:p w:rsidR="006829C9" w:rsidRDefault="006829C9" w:rsidP="006829C9">
      <w:pPr>
        <w:spacing w:after="0" w:line="240" w:lineRule="auto"/>
        <w:jc w:val="both"/>
      </w:pPr>
    </w:p>
    <w:p w:rsidR="006829C9" w:rsidRDefault="006829C9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</w:pPr>
      <w:r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  <w:t>References:</w:t>
      </w:r>
    </w:p>
    <w:p w:rsidR="006829C9" w:rsidRDefault="006829C9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</w:pPr>
    </w:p>
    <w:p w:rsidR="00FC37DB" w:rsidRDefault="006829C9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  <w:r w:rsidRPr="006829C9"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>Mail Id:</w:t>
      </w:r>
    </w:p>
    <w:p w:rsidR="004D4A62" w:rsidRDefault="004D4A62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</w:p>
    <w:p w:rsidR="006829C9" w:rsidRPr="004D4A62" w:rsidRDefault="006829C9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  <w:r w:rsidRPr="004D4A62"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>Contact Number:</w:t>
      </w:r>
    </w:p>
    <w:p w:rsidR="004D4A62" w:rsidRDefault="004D4A62" w:rsidP="006829C9">
      <w:pPr>
        <w:spacing w:after="0" w:line="240" w:lineRule="auto"/>
        <w:jc w:val="both"/>
      </w:pPr>
    </w:p>
    <w:p w:rsidR="004D4A62" w:rsidRDefault="004D4A62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  <w:r w:rsidRPr="004D4A62"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>Suggestions of colleagues/</w:t>
      </w:r>
      <w:r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>Professors/scholars</w:t>
      </w:r>
      <w:r w:rsidRPr="004D4A62"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 xml:space="preserve"> to send invitation (if any)</w:t>
      </w:r>
    </w:p>
    <w:p w:rsidR="004D4A62" w:rsidRPr="004D4A62" w:rsidRDefault="004D4A62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  <w:r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 xml:space="preserve">Suggestions of Sessions </w:t>
      </w:r>
      <w:r w:rsidR="003C741E"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>to</w:t>
      </w:r>
      <w:r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 xml:space="preserve"> the conference (if any)</w:t>
      </w:r>
    </w:p>
    <w:p w:rsidR="006829C9" w:rsidRDefault="006829C9" w:rsidP="006829C9">
      <w:pPr>
        <w:spacing w:after="0" w:line="240" w:lineRule="auto"/>
        <w:jc w:val="both"/>
      </w:pPr>
    </w:p>
    <w:p w:rsidR="006829C9" w:rsidRDefault="006829C9"/>
    <w:p w:rsidR="006829C9" w:rsidRDefault="006829C9"/>
    <w:sectPr w:rsidR="00682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B"/>
    <w:rsid w:val="00141B95"/>
    <w:rsid w:val="003C741E"/>
    <w:rsid w:val="004D4A62"/>
    <w:rsid w:val="005116CB"/>
    <w:rsid w:val="006829C9"/>
    <w:rsid w:val="00A3017E"/>
    <w:rsid w:val="00F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Jithender Dasari</dc:creator>
  <cp:lastModifiedBy>Bhargavi Gokanakonda</cp:lastModifiedBy>
  <cp:revision>2</cp:revision>
  <dcterms:created xsi:type="dcterms:W3CDTF">2018-07-06T08:48:00Z</dcterms:created>
  <dcterms:modified xsi:type="dcterms:W3CDTF">2018-07-06T08:48:00Z</dcterms:modified>
</cp:coreProperties>
</file>