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AFB" w:rsidRPr="00451AFB" w:rsidRDefault="00451AFB" w:rsidP="00451AFB">
      <w:pPr>
        <w:pBdr>
          <w:bottom w:val="single" w:sz="6" w:space="1" w:color="auto"/>
        </w:pBdr>
        <w:spacing w:after="150" w:line="240" w:lineRule="auto"/>
        <w:rPr>
          <w:rFonts w:asciiTheme="majorHAnsi" w:eastAsia="Times New Roman" w:hAnsiTheme="majorHAnsi" w:cs="Arial"/>
          <w:vanish/>
          <w:lang w:eastAsia="en-IN"/>
        </w:rPr>
      </w:pPr>
      <w:bookmarkStart w:id="0" w:name="_GoBack"/>
      <w:r w:rsidRPr="00451AFB">
        <w:rPr>
          <w:rFonts w:asciiTheme="majorHAnsi" w:eastAsia="Times New Roman" w:hAnsiTheme="majorHAnsi" w:cs="Arial"/>
          <w:vanish/>
          <w:lang w:eastAsia="en-IN"/>
        </w:rPr>
        <w:t>Top of Form</w:t>
      </w:r>
    </w:p>
    <w:tbl>
      <w:tblPr>
        <w:tblpPr w:leftFromText="180" w:rightFromText="180" w:bottomFromText="20" w:vertAnchor="text" w:tblpX="-1134"/>
        <w:tblW w:w="9622" w:type="dxa"/>
        <w:tblCellMar>
          <w:left w:w="0" w:type="dxa"/>
          <w:right w:w="0" w:type="dxa"/>
        </w:tblCellMar>
        <w:tblLook w:val="04A0" w:firstRow="1" w:lastRow="0" w:firstColumn="1" w:lastColumn="0" w:noHBand="0" w:noVBand="1"/>
      </w:tblPr>
      <w:tblGrid>
        <w:gridCol w:w="9622"/>
      </w:tblGrid>
      <w:tr w:rsidR="00451AFB" w:rsidRPr="00451AFB" w:rsidTr="0041597D">
        <w:tc>
          <w:tcPr>
            <w:tcW w:w="9622" w:type="dxa"/>
            <w:shd w:val="clear" w:color="auto" w:fill="FFFFFF"/>
            <w:vAlign w:val="center"/>
            <w:hideMark/>
          </w:tcPr>
          <w:p w:rsidR="00451AFB" w:rsidRPr="00451AFB" w:rsidRDefault="00451AFB" w:rsidP="0041597D">
            <w:pPr>
              <w:spacing w:after="0" w:line="240" w:lineRule="auto"/>
              <w:rPr>
                <w:rFonts w:asciiTheme="majorHAnsi" w:eastAsia="Times New Roman" w:hAnsiTheme="majorHAnsi" w:cs="Times New Roman"/>
                <w:b/>
                <w:bCs/>
                <w:color w:val="000025"/>
                <w:lang w:eastAsia="en-IN"/>
              </w:rPr>
            </w:pPr>
          </w:p>
          <w:p w:rsidR="00451AFB" w:rsidRPr="00451AFB" w:rsidRDefault="00451AFB" w:rsidP="0041597D">
            <w:pPr>
              <w:spacing w:after="0" w:line="240" w:lineRule="auto"/>
              <w:rPr>
                <w:rFonts w:asciiTheme="majorHAnsi" w:eastAsia="Times New Roman" w:hAnsiTheme="majorHAnsi" w:cs="Times New Roman"/>
                <w:b/>
                <w:bCs/>
                <w:color w:val="000025"/>
                <w:lang w:eastAsia="en-IN"/>
              </w:rPr>
            </w:pPr>
          </w:p>
          <w:p w:rsidR="00451AFB" w:rsidRPr="00451AFB" w:rsidRDefault="00451AFB" w:rsidP="0041597D">
            <w:pPr>
              <w:spacing w:after="0" w:line="240" w:lineRule="auto"/>
              <w:rPr>
                <w:rFonts w:asciiTheme="majorHAnsi" w:eastAsia="Times New Roman" w:hAnsiTheme="majorHAnsi" w:cs="Times New Roman"/>
                <w:color w:val="777777"/>
                <w:lang w:eastAsia="en-IN"/>
              </w:rPr>
            </w:pPr>
            <w:r w:rsidRPr="00451AFB">
              <w:rPr>
                <w:rFonts w:asciiTheme="majorHAnsi" w:eastAsia="Times New Roman" w:hAnsiTheme="majorHAnsi" w:cs="Times New Roman"/>
                <w:b/>
                <w:bCs/>
                <w:color w:val="000025"/>
                <w:lang w:eastAsia="en-IN"/>
              </w:rPr>
              <w:t>Dear Dr.,</w:t>
            </w:r>
          </w:p>
        </w:tc>
      </w:tr>
      <w:tr w:rsidR="00451AFB" w:rsidRPr="00451AFB" w:rsidTr="0041597D">
        <w:tc>
          <w:tcPr>
            <w:tcW w:w="9622" w:type="dxa"/>
            <w:shd w:val="clear" w:color="auto" w:fill="FFFFFF"/>
            <w:vAlign w:val="center"/>
            <w:hideMark/>
          </w:tcPr>
          <w:p w:rsidR="00451AFB" w:rsidRPr="00451AFB" w:rsidRDefault="00451AFB" w:rsidP="0041597D">
            <w:pPr>
              <w:spacing w:after="0" w:line="240" w:lineRule="auto"/>
              <w:jc w:val="both"/>
              <w:rPr>
                <w:rFonts w:asciiTheme="majorHAnsi" w:eastAsia="Times New Roman" w:hAnsiTheme="majorHAnsi" w:cs="Times New Roman"/>
                <w:color w:val="777777"/>
                <w:lang w:eastAsia="en-IN"/>
              </w:rPr>
            </w:pPr>
            <w:r w:rsidRPr="00451AFB">
              <w:rPr>
                <w:rFonts w:asciiTheme="majorHAnsi" w:eastAsia="Times New Roman" w:hAnsiTheme="majorHAnsi" w:cs="Times New Roman"/>
                <w:color w:val="000025"/>
                <w:lang w:eastAsia="en-IN"/>
              </w:rPr>
              <w:t> </w:t>
            </w:r>
          </w:p>
          <w:p w:rsidR="00451AFB" w:rsidRDefault="00451AFB" w:rsidP="0041597D">
            <w:pPr>
              <w:spacing w:after="0" w:line="240" w:lineRule="auto"/>
              <w:jc w:val="both"/>
              <w:rPr>
                <w:rFonts w:asciiTheme="majorHAnsi" w:eastAsia="Times New Roman" w:hAnsiTheme="majorHAnsi" w:cs="Times New Roman"/>
                <w:color w:val="000025"/>
                <w:lang w:eastAsia="en-IN"/>
              </w:rPr>
            </w:pPr>
            <w:r w:rsidRPr="00451AFB">
              <w:rPr>
                <w:rFonts w:asciiTheme="majorHAnsi" w:eastAsia="Times New Roman" w:hAnsiTheme="majorHAnsi" w:cs="Times New Roman"/>
                <w:color w:val="000025"/>
                <w:lang w:eastAsia="en-IN"/>
              </w:rPr>
              <w:t xml:space="preserve">Greetings from </w:t>
            </w:r>
            <w:r>
              <w:rPr>
                <w:rFonts w:asciiTheme="majorHAnsi" w:eastAsia="Times New Roman" w:hAnsiTheme="majorHAnsi" w:cs="Times New Roman"/>
                <w:color w:val="000025"/>
                <w:lang w:eastAsia="en-IN"/>
              </w:rPr>
              <w:t>Virology 2021</w:t>
            </w:r>
          </w:p>
          <w:p w:rsidR="00F00499" w:rsidRDefault="00F00499" w:rsidP="0041597D">
            <w:pPr>
              <w:spacing w:after="0" w:line="240" w:lineRule="auto"/>
              <w:jc w:val="both"/>
              <w:rPr>
                <w:rFonts w:asciiTheme="majorHAnsi" w:eastAsia="Times New Roman" w:hAnsiTheme="majorHAnsi" w:cs="Times New Roman"/>
                <w:color w:val="000025"/>
                <w:lang w:eastAsia="en-IN"/>
              </w:rPr>
            </w:pPr>
          </w:p>
          <w:p w:rsidR="005D4A2B" w:rsidRPr="00451AFB" w:rsidRDefault="005D4A2B" w:rsidP="0041597D">
            <w:pPr>
              <w:spacing w:after="0" w:line="240" w:lineRule="auto"/>
              <w:jc w:val="both"/>
              <w:rPr>
                <w:rFonts w:asciiTheme="majorHAnsi" w:eastAsia="Times New Roman" w:hAnsiTheme="majorHAnsi" w:cs="Times New Roman"/>
                <w:color w:val="777777"/>
                <w:lang w:eastAsia="en-IN"/>
              </w:rPr>
            </w:pPr>
          </w:p>
        </w:tc>
      </w:tr>
      <w:tr w:rsidR="00451AFB" w:rsidRPr="00451AFB" w:rsidTr="0041597D">
        <w:tc>
          <w:tcPr>
            <w:tcW w:w="9622" w:type="dxa"/>
            <w:shd w:val="clear" w:color="auto" w:fill="FFFFFF"/>
            <w:vAlign w:val="center"/>
            <w:hideMark/>
          </w:tcPr>
          <w:p w:rsidR="00451AFB" w:rsidRPr="00451AFB" w:rsidRDefault="00451AFB" w:rsidP="0041597D">
            <w:pPr>
              <w:spacing w:after="0" w:line="240" w:lineRule="auto"/>
              <w:jc w:val="both"/>
              <w:rPr>
                <w:rFonts w:asciiTheme="majorHAnsi" w:eastAsia="Times New Roman" w:hAnsiTheme="majorHAnsi" w:cs="Times New Roman"/>
                <w:b/>
                <w:bCs/>
                <w:color w:val="000025"/>
                <w:lang w:eastAsia="en-IN"/>
              </w:rPr>
            </w:pPr>
            <w:r w:rsidRPr="00451AFB">
              <w:rPr>
                <w:rFonts w:asciiTheme="majorHAnsi" w:eastAsia="Times New Roman" w:hAnsiTheme="majorHAnsi" w:cs="Times New Roman"/>
                <w:color w:val="000025"/>
                <w:lang w:eastAsia="en-IN"/>
              </w:rPr>
              <w:t>We are pleased to welcome you at the </w:t>
            </w:r>
            <w:r w:rsidRPr="00451AFB">
              <w:rPr>
                <w:rFonts w:asciiTheme="majorHAnsi" w:eastAsia="Times New Roman" w:hAnsiTheme="majorHAnsi" w:cs="Times New Roman"/>
                <w:b/>
                <w:bCs/>
                <w:color w:val="000025"/>
                <w:lang w:eastAsia="en-IN"/>
              </w:rPr>
              <w:t>1</w:t>
            </w:r>
            <w:r>
              <w:rPr>
                <w:rFonts w:asciiTheme="majorHAnsi" w:eastAsia="Times New Roman" w:hAnsiTheme="majorHAnsi" w:cs="Times New Roman"/>
                <w:b/>
                <w:bCs/>
                <w:color w:val="000025"/>
                <w:lang w:eastAsia="en-IN"/>
              </w:rPr>
              <w:t xml:space="preserve">6th International Conference on </w:t>
            </w:r>
            <w:r w:rsidRPr="00451AFB">
              <w:rPr>
                <w:rFonts w:asciiTheme="majorHAnsi" w:eastAsia="Times New Roman" w:hAnsiTheme="majorHAnsi" w:cs="Times New Roman"/>
                <w:b/>
                <w:bCs/>
                <w:color w:val="000025"/>
                <w:lang w:eastAsia="en-IN"/>
              </w:rPr>
              <w:t>Virology, Emerging Diseases &amp; vaccines </w:t>
            </w:r>
            <w:r w:rsidRPr="00451AFB">
              <w:rPr>
                <w:rFonts w:asciiTheme="majorHAnsi" w:eastAsia="Times New Roman" w:hAnsiTheme="majorHAnsi" w:cs="Times New Roman"/>
                <w:color w:val="000025"/>
                <w:lang w:eastAsia="en-IN"/>
              </w:rPr>
              <w:t>scheduled from </w:t>
            </w:r>
            <w:r>
              <w:rPr>
                <w:rFonts w:asciiTheme="majorHAnsi" w:eastAsia="Times New Roman" w:hAnsiTheme="majorHAnsi" w:cs="Times New Roman"/>
                <w:b/>
                <w:bCs/>
                <w:color w:val="000025"/>
                <w:lang w:eastAsia="en-IN"/>
              </w:rPr>
              <w:t>November 11-12, 2021</w:t>
            </w:r>
            <w:r w:rsidRPr="00451AFB">
              <w:rPr>
                <w:rFonts w:asciiTheme="majorHAnsi" w:eastAsia="Times New Roman" w:hAnsiTheme="majorHAnsi" w:cs="Times New Roman"/>
                <w:b/>
                <w:bCs/>
                <w:color w:val="000025"/>
                <w:lang w:eastAsia="en-IN"/>
              </w:rPr>
              <w:t xml:space="preserve"> </w:t>
            </w:r>
            <w:r w:rsidRPr="00451AFB">
              <w:rPr>
                <w:rFonts w:asciiTheme="majorHAnsi" w:eastAsia="Times New Roman" w:hAnsiTheme="majorHAnsi" w:cs="Times New Roman"/>
                <w:bCs/>
                <w:color w:val="000025"/>
                <w:lang w:eastAsia="en-IN"/>
              </w:rPr>
              <w:t>as</w:t>
            </w:r>
            <w:r>
              <w:rPr>
                <w:rFonts w:asciiTheme="majorHAnsi" w:eastAsia="Times New Roman" w:hAnsiTheme="majorHAnsi" w:cs="Times New Roman"/>
                <w:b/>
                <w:bCs/>
                <w:color w:val="000025"/>
                <w:lang w:eastAsia="en-IN"/>
              </w:rPr>
              <w:t xml:space="preserve"> Webinar</w:t>
            </w:r>
            <w:r w:rsidRPr="00451AFB">
              <w:rPr>
                <w:rFonts w:asciiTheme="majorHAnsi" w:eastAsia="Times New Roman" w:hAnsiTheme="majorHAnsi" w:cs="Times New Roman"/>
                <w:color w:val="000025"/>
                <w:lang w:eastAsia="en-IN"/>
              </w:rPr>
              <w:t>. The theme of the conference is "</w:t>
            </w:r>
            <w:r w:rsidRPr="00451AFB">
              <w:rPr>
                <w:rFonts w:asciiTheme="majorHAnsi" w:eastAsia="Times New Roman" w:hAnsiTheme="majorHAnsi" w:cs="Times New Roman"/>
                <w:bCs/>
                <w:i/>
                <w:iCs/>
                <w:color w:val="000025"/>
                <w:lang w:eastAsia="en-IN"/>
              </w:rPr>
              <w:t>Current and Future Challenges to Eradicate Viral Diseases</w:t>
            </w:r>
            <w:r w:rsidRPr="00451AFB">
              <w:rPr>
                <w:rFonts w:asciiTheme="majorHAnsi" w:eastAsia="Times New Roman" w:hAnsiTheme="majorHAnsi" w:cs="Times New Roman"/>
                <w:color w:val="000025"/>
                <w:lang w:eastAsia="en-IN"/>
              </w:rPr>
              <w:t xml:space="preserve">". </w:t>
            </w:r>
            <w:r>
              <w:rPr>
                <w:rFonts w:asciiTheme="majorHAnsi" w:eastAsia="Times New Roman" w:hAnsiTheme="majorHAnsi" w:cs="Times New Roman"/>
                <w:color w:val="000025"/>
                <w:lang w:eastAsia="en-IN"/>
              </w:rPr>
              <w:t xml:space="preserve">Virology 2021 </w:t>
            </w:r>
            <w:r w:rsidRPr="00451AFB">
              <w:rPr>
                <w:rFonts w:asciiTheme="majorHAnsi" w:eastAsia="Times New Roman" w:hAnsiTheme="majorHAnsi" w:cs="Times New Roman"/>
                <w:color w:val="000025"/>
                <w:lang w:eastAsia="en-IN"/>
              </w:rPr>
              <w:t>conference includes prompt keynote, plenary &amp; poster presentations.</w:t>
            </w:r>
          </w:p>
        </w:tc>
      </w:tr>
      <w:tr w:rsidR="00451AFB" w:rsidRPr="00451AFB" w:rsidTr="0041597D">
        <w:tc>
          <w:tcPr>
            <w:tcW w:w="9622" w:type="dxa"/>
            <w:shd w:val="clear" w:color="auto" w:fill="FFFFFF"/>
            <w:vAlign w:val="center"/>
            <w:hideMark/>
          </w:tcPr>
          <w:p w:rsidR="00451AFB" w:rsidRPr="00451AFB" w:rsidRDefault="00451AFB" w:rsidP="0041597D">
            <w:pPr>
              <w:spacing w:after="0" w:line="240" w:lineRule="auto"/>
              <w:jc w:val="both"/>
              <w:rPr>
                <w:rFonts w:asciiTheme="majorHAnsi" w:eastAsia="Times New Roman" w:hAnsiTheme="majorHAnsi" w:cs="Times New Roman"/>
                <w:color w:val="777777"/>
                <w:lang w:eastAsia="en-IN"/>
              </w:rPr>
            </w:pPr>
            <w:r w:rsidRPr="00451AFB">
              <w:rPr>
                <w:rFonts w:asciiTheme="majorHAnsi" w:eastAsia="Times New Roman" w:hAnsiTheme="majorHAnsi" w:cs="Times New Roman"/>
                <w:color w:val="000025"/>
                <w:lang w:eastAsia="en-IN"/>
              </w:rPr>
              <w:br/>
              <w:t>Your knowledge and prowess in the area will add a great value to the conference and help the fellow researchers and students to know more about the recent advancement.</w:t>
            </w:r>
          </w:p>
        </w:tc>
      </w:tr>
      <w:tr w:rsidR="00451AFB" w:rsidRPr="00451AFB" w:rsidTr="0041597D">
        <w:tc>
          <w:tcPr>
            <w:tcW w:w="9622" w:type="dxa"/>
            <w:shd w:val="clear" w:color="auto" w:fill="FFFFFF"/>
            <w:vAlign w:val="center"/>
            <w:hideMark/>
          </w:tcPr>
          <w:p w:rsidR="00451AFB" w:rsidRPr="00451AFB" w:rsidRDefault="00451AFB" w:rsidP="0041597D">
            <w:pPr>
              <w:spacing w:after="0" w:line="240" w:lineRule="auto"/>
              <w:jc w:val="both"/>
              <w:rPr>
                <w:rFonts w:asciiTheme="majorHAnsi" w:eastAsia="Times New Roman" w:hAnsiTheme="majorHAnsi" w:cs="Times New Roman"/>
                <w:color w:val="777777"/>
                <w:lang w:eastAsia="en-IN"/>
              </w:rPr>
            </w:pPr>
            <w:r w:rsidRPr="00451AFB">
              <w:rPr>
                <w:rFonts w:asciiTheme="majorHAnsi" w:eastAsia="Times New Roman" w:hAnsiTheme="majorHAnsi" w:cs="Times New Roman"/>
                <w:color w:val="000025"/>
                <w:lang w:eastAsia="en-IN"/>
              </w:rPr>
              <w:br/>
              <w:t>Kindly let us know at your convenience if you will be able to join us for the event, and do not hesitate to contact us if you have any query about the event.</w:t>
            </w:r>
          </w:p>
        </w:tc>
      </w:tr>
      <w:tr w:rsidR="00451AFB" w:rsidRPr="00451AFB" w:rsidTr="0041597D">
        <w:tc>
          <w:tcPr>
            <w:tcW w:w="9622" w:type="dxa"/>
            <w:shd w:val="clear" w:color="auto" w:fill="FFFFFF"/>
            <w:vAlign w:val="center"/>
            <w:hideMark/>
          </w:tcPr>
          <w:p w:rsidR="00451AFB" w:rsidRPr="00451AFB" w:rsidRDefault="00451AFB" w:rsidP="0041597D">
            <w:pPr>
              <w:spacing w:after="0" w:line="240" w:lineRule="auto"/>
              <w:rPr>
                <w:rFonts w:asciiTheme="majorHAnsi" w:eastAsia="Times New Roman" w:hAnsiTheme="majorHAnsi" w:cs="Times New Roman"/>
                <w:color w:val="777777"/>
                <w:lang w:eastAsia="en-IN"/>
              </w:rPr>
            </w:pPr>
          </w:p>
        </w:tc>
      </w:tr>
      <w:tr w:rsidR="00451AFB" w:rsidRPr="00451AFB" w:rsidTr="0041597D">
        <w:tc>
          <w:tcPr>
            <w:tcW w:w="9622" w:type="dxa"/>
            <w:shd w:val="clear" w:color="auto" w:fill="FFFFFF"/>
            <w:vAlign w:val="center"/>
            <w:hideMark/>
          </w:tcPr>
          <w:p w:rsidR="00451AFB" w:rsidRPr="00451AFB" w:rsidRDefault="00451AFB" w:rsidP="0041597D">
            <w:pPr>
              <w:spacing w:after="0" w:line="240" w:lineRule="auto"/>
              <w:rPr>
                <w:rFonts w:asciiTheme="majorHAnsi" w:eastAsia="Times New Roman" w:hAnsiTheme="majorHAnsi" w:cs="Times New Roman"/>
                <w:color w:val="777777"/>
                <w:lang w:eastAsia="en-IN"/>
              </w:rPr>
            </w:pPr>
            <w:r w:rsidRPr="00451AFB">
              <w:rPr>
                <w:rFonts w:asciiTheme="majorHAnsi" w:eastAsia="Times New Roman" w:hAnsiTheme="majorHAnsi" w:cs="Times New Roman"/>
                <w:color w:val="000025"/>
                <w:lang w:eastAsia="en-IN"/>
              </w:rPr>
              <w:br/>
            </w:r>
            <w:r w:rsidRPr="00451AFB">
              <w:rPr>
                <w:rFonts w:asciiTheme="majorHAnsi" w:eastAsia="Times New Roman" w:hAnsiTheme="majorHAnsi" w:cs="Times New Roman"/>
                <w:b/>
                <w:bCs/>
                <w:color w:val="000025"/>
                <w:lang w:eastAsia="en-IN"/>
              </w:rPr>
              <w:t xml:space="preserve">Benefits for </w:t>
            </w:r>
            <w:r>
              <w:rPr>
                <w:rFonts w:asciiTheme="majorHAnsi" w:eastAsia="Times New Roman" w:hAnsiTheme="majorHAnsi" w:cs="Times New Roman"/>
                <w:b/>
                <w:bCs/>
                <w:color w:val="000025"/>
                <w:lang w:eastAsia="en-IN"/>
              </w:rPr>
              <w:t>the speakers at Virology 2021</w:t>
            </w:r>
            <w:r w:rsidRPr="00451AFB">
              <w:rPr>
                <w:rFonts w:asciiTheme="majorHAnsi" w:eastAsia="Times New Roman" w:hAnsiTheme="majorHAnsi" w:cs="Times New Roman"/>
                <w:b/>
                <w:bCs/>
                <w:color w:val="000025"/>
                <w:lang w:eastAsia="en-IN"/>
              </w:rPr>
              <w:br/>
            </w:r>
            <w:r w:rsidRPr="00451AFB">
              <w:rPr>
                <w:rFonts w:asciiTheme="majorHAnsi" w:eastAsia="Times New Roman" w:hAnsiTheme="majorHAnsi" w:cs="Times New Roman"/>
                <w:color w:val="000025"/>
                <w:lang w:eastAsia="en-IN"/>
              </w:rPr>
              <w:t>• Accepted abstracts will be published in the respective conference proceedings.</w:t>
            </w:r>
            <w:r w:rsidRPr="00451AFB">
              <w:rPr>
                <w:rFonts w:asciiTheme="majorHAnsi" w:eastAsia="Times New Roman" w:hAnsiTheme="majorHAnsi" w:cs="Times New Roman"/>
                <w:color w:val="000025"/>
                <w:lang w:eastAsia="en-IN"/>
              </w:rPr>
              <w:br/>
              <w:t>• All attendees can avail CPD recognition (Continuing Professional Development).</w:t>
            </w:r>
            <w:r w:rsidRPr="00451AFB">
              <w:rPr>
                <w:rFonts w:asciiTheme="majorHAnsi" w:eastAsia="Times New Roman" w:hAnsiTheme="majorHAnsi" w:cs="Times New Roman"/>
                <w:color w:val="000025"/>
                <w:lang w:eastAsia="en-IN"/>
              </w:rPr>
              <w:br/>
              <w:t>• Each abstract will receive DOI provided by Cross Ref</w:t>
            </w:r>
            <w:proofErr w:type="gramStart"/>
            <w:r w:rsidRPr="00451AFB">
              <w:rPr>
                <w:rFonts w:asciiTheme="majorHAnsi" w:eastAsia="Times New Roman" w:hAnsiTheme="majorHAnsi" w:cs="Times New Roman"/>
                <w:color w:val="000025"/>
                <w:lang w:eastAsia="en-IN"/>
              </w:rPr>
              <w:t>.</w:t>
            </w:r>
            <w:proofErr w:type="gramEnd"/>
            <w:r w:rsidRPr="00451AFB">
              <w:rPr>
                <w:rFonts w:asciiTheme="majorHAnsi" w:eastAsia="Times New Roman" w:hAnsiTheme="majorHAnsi" w:cs="Times New Roman"/>
                <w:color w:val="000025"/>
                <w:lang w:eastAsia="en-IN"/>
              </w:rPr>
              <w:br/>
              <w:t>• Speakers page integration on Google Scholar.</w:t>
            </w:r>
            <w:r w:rsidRPr="00451AFB">
              <w:rPr>
                <w:rFonts w:asciiTheme="majorHAnsi" w:eastAsia="Times New Roman" w:hAnsiTheme="majorHAnsi" w:cs="Times New Roman"/>
                <w:color w:val="000025"/>
                <w:lang w:eastAsia="en-IN"/>
              </w:rPr>
              <w:br/>
              <w:t>• Publication of paper with reduced fees.</w:t>
            </w:r>
            <w:r w:rsidRPr="00451AFB">
              <w:rPr>
                <w:rFonts w:asciiTheme="majorHAnsi" w:eastAsia="Times New Roman" w:hAnsiTheme="majorHAnsi" w:cs="Times New Roman"/>
                <w:color w:val="000025"/>
                <w:lang w:eastAsia="en-IN"/>
              </w:rPr>
              <w:br/>
              <w:t>• International speaker certificate.</w:t>
            </w:r>
          </w:p>
          <w:p w:rsidR="00451AFB" w:rsidRPr="00451AFB" w:rsidRDefault="00451AFB" w:rsidP="0041597D">
            <w:pPr>
              <w:spacing w:after="0" w:line="240" w:lineRule="auto"/>
              <w:rPr>
                <w:rFonts w:asciiTheme="majorHAnsi" w:eastAsia="Times New Roman" w:hAnsiTheme="majorHAnsi" w:cs="Times New Roman"/>
                <w:color w:val="777777"/>
                <w:lang w:eastAsia="en-IN"/>
              </w:rPr>
            </w:pPr>
            <w:r w:rsidRPr="00451AFB">
              <w:rPr>
                <w:rFonts w:asciiTheme="majorHAnsi" w:eastAsia="Times New Roman" w:hAnsiTheme="majorHAnsi" w:cs="Times New Roman"/>
                <w:color w:val="000025"/>
                <w:lang w:eastAsia="en-IN"/>
              </w:rPr>
              <w:t> </w:t>
            </w:r>
          </w:p>
          <w:p w:rsidR="00451AFB" w:rsidRDefault="00451AFB" w:rsidP="0041597D">
            <w:pPr>
              <w:spacing w:after="0" w:line="240" w:lineRule="auto"/>
              <w:rPr>
                <w:rFonts w:asciiTheme="majorHAnsi" w:eastAsia="Times New Roman" w:hAnsiTheme="majorHAnsi" w:cs="Times New Roman"/>
                <w:color w:val="000025"/>
                <w:lang w:eastAsia="en-IN"/>
              </w:rPr>
            </w:pPr>
            <w:r w:rsidRPr="00451AFB">
              <w:rPr>
                <w:rFonts w:asciiTheme="majorHAnsi" w:eastAsia="Times New Roman" w:hAnsiTheme="majorHAnsi" w:cs="Times New Roman"/>
                <w:color w:val="000025"/>
                <w:lang w:eastAsia="en-IN"/>
              </w:rPr>
              <w:t>For more details, kindly visit</w:t>
            </w:r>
            <w:r>
              <w:rPr>
                <w:rFonts w:asciiTheme="majorHAnsi" w:eastAsia="Times New Roman" w:hAnsiTheme="majorHAnsi" w:cs="Times New Roman"/>
                <w:color w:val="000025"/>
                <w:lang w:eastAsia="en-IN"/>
              </w:rPr>
              <w:t xml:space="preserve">: </w:t>
            </w:r>
            <w:hyperlink r:id="rId5" w:history="1">
              <w:r w:rsidRPr="009C2E5C">
                <w:rPr>
                  <w:rStyle w:val="Hyperlink"/>
                  <w:rFonts w:asciiTheme="majorHAnsi" w:eastAsia="Times New Roman" w:hAnsiTheme="majorHAnsi" w:cs="Times New Roman"/>
                  <w:lang w:eastAsia="en-IN"/>
                </w:rPr>
                <w:t>https://virology.conferenceseries.com/</w:t>
              </w:r>
            </w:hyperlink>
          </w:p>
          <w:p w:rsidR="00451AFB" w:rsidRDefault="00451AFB" w:rsidP="0041597D">
            <w:pPr>
              <w:spacing w:after="0" w:line="240" w:lineRule="auto"/>
              <w:rPr>
                <w:rFonts w:asciiTheme="majorHAnsi" w:eastAsia="Times New Roman" w:hAnsiTheme="majorHAnsi" w:cs="Times New Roman"/>
                <w:color w:val="000025"/>
                <w:lang w:eastAsia="en-IN"/>
              </w:rPr>
            </w:pPr>
          </w:p>
          <w:p w:rsidR="00451AFB" w:rsidRPr="00451AFB" w:rsidRDefault="00451AFB" w:rsidP="0041597D">
            <w:pPr>
              <w:spacing w:after="0" w:line="240" w:lineRule="auto"/>
              <w:rPr>
                <w:rFonts w:asciiTheme="majorHAnsi" w:eastAsia="Times New Roman" w:hAnsiTheme="majorHAnsi" w:cs="Times New Roman"/>
                <w:color w:val="777777"/>
                <w:lang w:eastAsia="en-IN"/>
              </w:rPr>
            </w:pPr>
          </w:p>
        </w:tc>
      </w:tr>
      <w:tr w:rsidR="00451AFB" w:rsidRPr="00451AFB" w:rsidTr="0041597D">
        <w:tc>
          <w:tcPr>
            <w:tcW w:w="9622" w:type="dxa"/>
            <w:shd w:val="clear" w:color="auto" w:fill="FFFFFF"/>
            <w:vAlign w:val="center"/>
            <w:hideMark/>
          </w:tcPr>
          <w:p w:rsidR="00451AFB" w:rsidRPr="00451AFB" w:rsidRDefault="00451AFB" w:rsidP="0041597D">
            <w:pPr>
              <w:spacing w:after="0" w:line="240" w:lineRule="auto"/>
              <w:jc w:val="both"/>
              <w:rPr>
                <w:rFonts w:asciiTheme="majorHAnsi" w:eastAsia="Times New Roman" w:hAnsiTheme="majorHAnsi" w:cs="Times New Roman"/>
                <w:color w:val="777777"/>
                <w:lang w:eastAsia="en-IN"/>
              </w:rPr>
            </w:pPr>
            <w:r w:rsidRPr="00451AFB">
              <w:rPr>
                <w:rFonts w:asciiTheme="majorHAnsi" w:eastAsia="Times New Roman" w:hAnsiTheme="majorHAnsi" w:cs="Times New Roman"/>
                <w:color w:val="000025"/>
                <w:lang w:eastAsia="en-IN"/>
              </w:rPr>
              <w:t>We wish you could join as a speaker and share your research experience at our grand event.</w:t>
            </w:r>
            <w:r w:rsidRPr="00451AFB">
              <w:rPr>
                <w:rFonts w:asciiTheme="majorHAnsi" w:eastAsia="Times New Roman" w:hAnsiTheme="majorHAnsi" w:cs="Times New Roman"/>
                <w:color w:val="000025"/>
                <w:lang w:eastAsia="en-IN"/>
              </w:rPr>
              <w:br/>
              <w:t>Kindly update us with your acceptance and availability for this upcoming conference.</w:t>
            </w:r>
          </w:p>
        </w:tc>
      </w:tr>
      <w:tr w:rsidR="00451AFB" w:rsidRPr="00451AFB" w:rsidTr="0041597D">
        <w:trPr>
          <w:trHeight w:val="80"/>
        </w:trPr>
        <w:tc>
          <w:tcPr>
            <w:tcW w:w="9622" w:type="dxa"/>
            <w:shd w:val="clear" w:color="auto" w:fill="FFFFFF"/>
            <w:vAlign w:val="center"/>
            <w:hideMark/>
          </w:tcPr>
          <w:p w:rsidR="00451AFB" w:rsidRPr="00451AFB" w:rsidRDefault="00451AFB" w:rsidP="0041597D">
            <w:pPr>
              <w:spacing w:after="0" w:line="240" w:lineRule="auto"/>
              <w:jc w:val="both"/>
              <w:rPr>
                <w:rFonts w:asciiTheme="majorHAnsi" w:eastAsia="Times New Roman" w:hAnsiTheme="majorHAnsi" w:cs="Times New Roman"/>
                <w:color w:val="777777"/>
                <w:lang w:eastAsia="en-IN"/>
              </w:rPr>
            </w:pPr>
            <w:r w:rsidRPr="00451AFB">
              <w:rPr>
                <w:rFonts w:asciiTheme="majorHAnsi" w:eastAsia="Times New Roman" w:hAnsiTheme="majorHAnsi" w:cs="Times New Roman"/>
                <w:color w:val="000025"/>
                <w:lang w:eastAsia="en-IN"/>
              </w:rPr>
              <w:br/>
            </w:r>
            <w:r w:rsidRPr="00451AFB">
              <w:rPr>
                <w:rFonts w:asciiTheme="majorHAnsi" w:eastAsia="Times New Roman" w:hAnsiTheme="majorHAnsi" w:cs="Times New Roman"/>
                <w:b/>
                <w:bCs/>
                <w:color w:val="000025"/>
                <w:lang w:eastAsia="en-IN"/>
              </w:rPr>
              <w:t>Best Regards</w:t>
            </w:r>
          </w:p>
          <w:p w:rsidR="00451AFB" w:rsidRPr="00451AFB" w:rsidRDefault="00451AFB" w:rsidP="0041597D">
            <w:pPr>
              <w:spacing w:after="0" w:line="240" w:lineRule="auto"/>
              <w:jc w:val="both"/>
              <w:rPr>
                <w:rFonts w:asciiTheme="majorHAnsi" w:eastAsia="Times New Roman" w:hAnsiTheme="majorHAnsi" w:cs="Times New Roman"/>
                <w:color w:val="777777"/>
                <w:lang w:eastAsia="en-IN"/>
              </w:rPr>
            </w:pPr>
            <w:r w:rsidRPr="00451AFB">
              <w:rPr>
                <w:rFonts w:asciiTheme="majorHAnsi" w:eastAsia="Times New Roman" w:hAnsiTheme="majorHAnsi" w:cs="Times New Roman"/>
                <w:color w:val="000025"/>
                <w:lang w:eastAsia="en-IN"/>
              </w:rPr>
              <w:t>Mamta Gehlot| Conference Director</w:t>
            </w:r>
          </w:p>
          <w:p w:rsidR="00451AFB" w:rsidRPr="00451AFB" w:rsidRDefault="00451AFB" w:rsidP="0041597D">
            <w:pPr>
              <w:spacing w:after="0" w:line="240" w:lineRule="auto"/>
              <w:jc w:val="both"/>
              <w:rPr>
                <w:rFonts w:asciiTheme="majorHAnsi" w:eastAsia="Times New Roman" w:hAnsiTheme="majorHAnsi" w:cs="Times New Roman"/>
                <w:color w:val="777777"/>
                <w:lang w:eastAsia="en-IN"/>
              </w:rPr>
            </w:pPr>
            <w:r>
              <w:rPr>
                <w:rFonts w:asciiTheme="majorHAnsi" w:eastAsia="Times New Roman" w:hAnsiTheme="majorHAnsi" w:cs="Times New Roman"/>
                <w:b/>
                <w:bCs/>
                <w:color w:val="002060"/>
                <w:lang w:eastAsia="en-IN"/>
              </w:rPr>
              <w:t>Virology 2021</w:t>
            </w:r>
          </w:p>
          <w:p w:rsidR="00451AFB" w:rsidRDefault="00451AFB" w:rsidP="0041597D">
            <w:pPr>
              <w:spacing w:after="0" w:line="240" w:lineRule="auto"/>
              <w:jc w:val="both"/>
              <w:rPr>
                <w:rFonts w:asciiTheme="majorHAnsi" w:eastAsia="Times New Roman" w:hAnsiTheme="majorHAnsi" w:cs="Times New Roman"/>
                <w:color w:val="000025"/>
                <w:lang w:eastAsia="en-IN"/>
              </w:rPr>
            </w:pPr>
            <w:r>
              <w:rPr>
                <w:rFonts w:asciiTheme="majorHAnsi" w:eastAsia="Times New Roman" w:hAnsiTheme="majorHAnsi" w:cs="Times New Roman"/>
                <w:color w:val="000025"/>
                <w:lang w:eastAsia="en-IN"/>
              </w:rPr>
              <w:t>Webinar</w:t>
            </w:r>
          </w:p>
          <w:p w:rsidR="00451AFB" w:rsidRPr="00451AFB" w:rsidRDefault="00451AFB" w:rsidP="0041597D">
            <w:pPr>
              <w:spacing w:after="0" w:line="240" w:lineRule="auto"/>
              <w:jc w:val="both"/>
              <w:rPr>
                <w:rFonts w:asciiTheme="majorHAnsi" w:eastAsia="Times New Roman" w:hAnsiTheme="majorHAnsi" w:cs="Times New Roman"/>
                <w:color w:val="777777"/>
                <w:lang w:eastAsia="en-IN"/>
              </w:rPr>
            </w:pPr>
            <w:r>
              <w:rPr>
                <w:rFonts w:asciiTheme="majorHAnsi" w:eastAsia="Times New Roman" w:hAnsiTheme="majorHAnsi" w:cs="Times New Roman"/>
                <w:color w:val="000025"/>
                <w:lang w:eastAsia="en-IN"/>
              </w:rPr>
              <w:t>WhatsApp:</w:t>
            </w:r>
            <w:hyperlink r:id="rId6" w:tgtFrame="_blank" w:history="1">
              <w:r w:rsidRPr="00451AFB">
                <w:rPr>
                  <w:rStyle w:val="Hyperlink"/>
                  <w:rFonts w:asciiTheme="majorHAnsi" w:eastAsia="Times New Roman" w:hAnsiTheme="majorHAnsi" w:cs="Times New Roman"/>
                  <w:lang w:eastAsia="en-IN"/>
                </w:rPr>
                <w:t>+1(480)210-8297</w:t>
              </w:r>
            </w:hyperlink>
          </w:p>
          <w:p w:rsidR="00451AFB" w:rsidRPr="00451AFB" w:rsidRDefault="00451AFB" w:rsidP="0041597D">
            <w:pPr>
              <w:spacing w:after="0" w:line="240" w:lineRule="auto"/>
              <w:jc w:val="both"/>
              <w:rPr>
                <w:rFonts w:asciiTheme="majorHAnsi" w:eastAsia="Times New Roman" w:hAnsiTheme="majorHAnsi" w:cs="Times New Roman"/>
                <w:color w:val="777777"/>
                <w:lang w:eastAsia="en-IN"/>
              </w:rPr>
            </w:pPr>
          </w:p>
        </w:tc>
      </w:tr>
    </w:tbl>
    <w:p w:rsidR="00451AFB" w:rsidRPr="00451AFB" w:rsidRDefault="00451AFB" w:rsidP="00451AFB">
      <w:pPr>
        <w:spacing w:after="150" w:line="240" w:lineRule="auto"/>
        <w:rPr>
          <w:rFonts w:asciiTheme="majorHAnsi" w:eastAsia="Times New Roman" w:hAnsiTheme="majorHAnsi" w:cs="Times New Roman"/>
          <w:color w:val="666666"/>
          <w:lang w:eastAsia="en-IN"/>
        </w:rPr>
      </w:pPr>
      <w:r w:rsidRPr="00451AFB">
        <w:rPr>
          <w:rFonts w:asciiTheme="majorHAnsi" w:eastAsia="Times New Roman" w:hAnsiTheme="majorHAnsi" w:cs="Times New Roman"/>
          <w:color w:val="666666"/>
          <w:lang w:eastAsia="en-IN"/>
        </w:rPr>
        <w:t> </w:t>
      </w:r>
    </w:p>
    <w:bookmarkEnd w:id="0"/>
    <w:p w:rsidR="00451AFB" w:rsidRPr="00451AFB" w:rsidRDefault="00451AFB" w:rsidP="00451AFB">
      <w:pPr>
        <w:spacing w:after="150" w:line="240" w:lineRule="auto"/>
        <w:rPr>
          <w:rFonts w:asciiTheme="majorHAnsi" w:eastAsia="Times New Roman" w:hAnsiTheme="majorHAnsi" w:cs="Times New Roman"/>
          <w:color w:val="666666"/>
          <w:lang w:eastAsia="en-IN"/>
        </w:rPr>
      </w:pPr>
    </w:p>
    <w:sectPr w:rsidR="00451AFB" w:rsidRPr="00451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AFB"/>
    <w:rsid w:val="001D5D84"/>
    <w:rsid w:val="001F7C7F"/>
    <w:rsid w:val="002F1946"/>
    <w:rsid w:val="0041597D"/>
    <w:rsid w:val="00451AFB"/>
    <w:rsid w:val="004D6316"/>
    <w:rsid w:val="00553E66"/>
    <w:rsid w:val="00564A38"/>
    <w:rsid w:val="005D4A2B"/>
    <w:rsid w:val="0061708B"/>
    <w:rsid w:val="007D580B"/>
    <w:rsid w:val="00914D90"/>
    <w:rsid w:val="00F004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51AFB"/>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451AFB"/>
    <w:rPr>
      <w:rFonts w:ascii="Arial" w:eastAsia="Times New Roman" w:hAnsi="Arial" w:cs="Arial"/>
      <w:vanish/>
      <w:sz w:val="16"/>
      <w:szCs w:val="16"/>
      <w:lang w:eastAsia="en-IN"/>
    </w:rPr>
  </w:style>
  <w:style w:type="character" w:styleId="Hyperlink">
    <w:name w:val="Hyperlink"/>
    <w:basedOn w:val="DefaultParagraphFont"/>
    <w:uiPriority w:val="99"/>
    <w:unhideWhenUsed/>
    <w:rsid w:val="00451AFB"/>
    <w:rPr>
      <w:color w:val="0000FF"/>
      <w:u w:val="single"/>
    </w:rPr>
  </w:style>
  <w:style w:type="paragraph" w:styleId="z-BottomofForm">
    <w:name w:val="HTML Bottom of Form"/>
    <w:basedOn w:val="Normal"/>
    <w:next w:val="Normal"/>
    <w:link w:val="z-BottomofFormChar"/>
    <w:hidden/>
    <w:uiPriority w:val="99"/>
    <w:semiHidden/>
    <w:unhideWhenUsed/>
    <w:rsid w:val="00451AFB"/>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451AFB"/>
    <w:rPr>
      <w:rFonts w:ascii="Arial" w:eastAsia="Times New Roman" w:hAnsi="Arial" w:cs="Arial"/>
      <w:vanish/>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51AFB"/>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451AFB"/>
    <w:rPr>
      <w:rFonts w:ascii="Arial" w:eastAsia="Times New Roman" w:hAnsi="Arial" w:cs="Arial"/>
      <w:vanish/>
      <w:sz w:val="16"/>
      <w:szCs w:val="16"/>
      <w:lang w:eastAsia="en-IN"/>
    </w:rPr>
  </w:style>
  <w:style w:type="character" w:styleId="Hyperlink">
    <w:name w:val="Hyperlink"/>
    <w:basedOn w:val="DefaultParagraphFont"/>
    <w:uiPriority w:val="99"/>
    <w:unhideWhenUsed/>
    <w:rsid w:val="00451AFB"/>
    <w:rPr>
      <w:color w:val="0000FF"/>
      <w:u w:val="single"/>
    </w:rPr>
  </w:style>
  <w:style w:type="paragraph" w:styleId="z-BottomofForm">
    <w:name w:val="HTML Bottom of Form"/>
    <w:basedOn w:val="Normal"/>
    <w:next w:val="Normal"/>
    <w:link w:val="z-BottomofFormChar"/>
    <w:hidden/>
    <w:uiPriority w:val="99"/>
    <w:semiHidden/>
    <w:unhideWhenUsed/>
    <w:rsid w:val="00451AFB"/>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451AFB"/>
    <w:rPr>
      <w:rFonts w:ascii="Arial" w:eastAsia="Times New Roman" w:hAnsi="Arial" w:cs="Arial"/>
      <w:vanish/>
      <w:sz w:val="16"/>
      <w:szCs w:val="1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28428">
      <w:bodyDiv w:val="1"/>
      <w:marLeft w:val="0"/>
      <w:marRight w:val="0"/>
      <w:marTop w:val="0"/>
      <w:marBottom w:val="0"/>
      <w:divBdr>
        <w:top w:val="none" w:sz="0" w:space="0" w:color="auto"/>
        <w:left w:val="none" w:sz="0" w:space="0" w:color="auto"/>
        <w:bottom w:val="none" w:sz="0" w:space="0" w:color="auto"/>
        <w:right w:val="none" w:sz="0" w:space="0" w:color="auto"/>
      </w:divBdr>
      <w:divsChild>
        <w:div w:id="774205097">
          <w:marLeft w:val="0"/>
          <w:marRight w:val="0"/>
          <w:marTop w:val="750"/>
          <w:marBottom w:val="0"/>
          <w:divBdr>
            <w:top w:val="none" w:sz="0" w:space="0" w:color="auto"/>
            <w:left w:val="none" w:sz="0" w:space="0" w:color="auto"/>
            <w:bottom w:val="none" w:sz="0" w:space="0" w:color="auto"/>
            <w:right w:val="none" w:sz="0" w:space="0" w:color="auto"/>
          </w:divBdr>
          <w:divsChild>
            <w:div w:id="1443377503">
              <w:marLeft w:val="0"/>
              <w:marRight w:val="0"/>
              <w:marTop w:val="0"/>
              <w:marBottom w:val="0"/>
              <w:divBdr>
                <w:top w:val="none" w:sz="0" w:space="0" w:color="auto"/>
                <w:left w:val="none" w:sz="0" w:space="0" w:color="auto"/>
                <w:bottom w:val="none" w:sz="0" w:space="0" w:color="auto"/>
                <w:right w:val="none" w:sz="0" w:space="0" w:color="auto"/>
              </w:divBdr>
              <w:divsChild>
                <w:div w:id="123159822">
                  <w:marLeft w:val="0"/>
                  <w:marRight w:val="0"/>
                  <w:marTop w:val="0"/>
                  <w:marBottom w:val="0"/>
                  <w:divBdr>
                    <w:top w:val="none" w:sz="0" w:space="0" w:color="auto"/>
                    <w:left w:val="none" w:sz="0" w:space="0" w:color="auto"/>
                    <w:bottom w:val="none" w:sz="0" w:space="0" w:color="auto"/>
                    <w:right w:val="none" w:sz="0" w:space="0" w:color="auto"/>
                  </w:divBdr>
                  <w:divsChild>
                    <w:div w:id="2115320886">
                      <w:marLeft w:val="2535"/>
                      <w:marRight w:val="0"/>
                      <w:marTop w:val="0"/>
                      <w:marBottom w:val="0"/>
                      <w:divBdr>
                        <w:top w:val="none" w:sz="0" w:space="0" w:color="auto"/>
                        <w:left w:val="none" w:sz="0" w:space="0" w:color="auto"/>
                        <w:bottom w:val="none" w:sz="0" w:space="0" w:color="auto"/>
                        <w:right w:val="none" w:sz="0" w:space="0" w:color="auto"/>
                      </w:divBdr>
                      <w:divsChild>
                        <w:div w:id="1534878697">
                          <w:marLeft w:val="-225"/>
                          <w:marRight w:val="-225"/>
                          <w:marTop w:val="0"/>
                          <w:marBottom w:val="150"/>
                          <w:divBdr>
                            <w:top w:val="none" w:sz="0" w:space="0" w:color="auto"/>
                            <w:left w:val="none" w:sz="0" w:space="0" w:color="auto"/>
                            <w:bottom w:val="none" w:sz="0" w:space="0" w:color="auto"/>
                            <w:right w:val="none" w:sz="0" w:space="0" w:color="auto"/>
                          </w:divBdr>
                          <w:divsChild>
                            <w:div w:id="489373176">
                              <w:marLeft w:val="0"/>
                              <w:marRight w:val="0"/>
                              <w:marTop w:val="0"/>
                              <w:marBottom w:val="0"/>
                              <w:divBdr>
                                <w:top w:val="none" w:sz="0" w:space="0" w:color="auto"/>
                                <w:left w:val="none" w:sz="0" w:space="0" w:color="auto"/>
                                <w:bottom w:val="none" w:sz="0" w:space="0" w:color="auto"/>
                                <w:right w:val="none" w:sz="0" w:space="0" w:color="auto"/>
                              </w:divBdr>
                              <w:divsChild>
                                <w:div w:id="1823958117">
                                  <w:marLeft w:val="0"/>
                                  <w:marRight w:val="0"/>
                                  <w:marTop w:val="0"/>
                                  <w:marBottom w:val="0"/>
                                  <w:divBdr>
                                    <w:top w:val="none" w:sz="0" w:space="0" w:color="auto"/>
                                    <w:left w:val="none" w:sz="0" w:space="0" w:color="auto"/>
                                    <w:bottom w:val="none" w:sz="0" w:space="0" w:color="auto"/>
                                    <w:right w:val="none" w:sz="0" w:space="0" w:color="auto"/>
                                  </w:divBdr>
                                  <w:divsChild>
                                    <w:div w:id="342248986">
                                      <w:marLeft w:val="150"/>
                                      <w:marRight w:val="150"/>
                                      <w:marTop w:val="0"/>
                                      <w:marBottom w:val="0"/>
                                      <w:divBdr>
                                        <w:top w:val="none" w:sz="0" w:space="0" w:color="auto"/>
                                        <w:left w:val="none" w:sz="0" w:space="0" w:color="auto"/>
                                        <w:bottom w:val="none" w:sz="0" w:space="0" w:color="auto"/>
                                        <w:right w:val="none" w:sz="0" w:space="0" w:color="auto"/>
                                      </w:divBdr>
                                      <w:divsChild>
                                        <w:div w:id="1452434239">
                                          <w:marLeft w:val="0"/>
                                          <w:marRight w:val="0"/>
                                          <w:marTop w:val="0"/>
                                          <w:marBottom w:val="0"/>
                                          <w:divBdr>
                                            <w:top w:val="none" w:sz="0" w:space="0" w:color="auto"/>
                                            <w:left w:val="none" w:sz="0" w:space="0" w:color="auto"/>
                                            <w:bottom w:val="none" w:sz="0" w:space="0" w:color="auto"/>
                                            <w:right w:val="none" w:sz="0" w:space="0" w:color="auto"/>
                                          </w:divBdr>
                                          <w:divsChild>
                                            <w:div w:id="12913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911604">
          <w:marLeft w:val="0"/>
          <w:marRight w:val="0"/>
          <w:marTop w:val="0"/>
          <w:marBottom w:val="0"/>
          <w:divBdr>
            <w:top w:val="none" w:sz="0" w:space="0" w:color="auto"/>
            <w:left w:val="none" w:sz="0" w:space="0" w:color="auto"/>
            <w:bottom w:val="single" w:sz="24" w:space="4" w:color="14B1E7"/>
            <w:right w:val="none" w:sz="0" w:space="0" w:color="auto"/>
          </w:divBdr>
          <w:divsChild>
            <w:div w:id="16393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40380">
      <w:bodyDiv w:val="1"/>
      <w:marLeft w:val="0"/>
      <w:marRight w:val="0"/>
      <w:marTop w:val="0"/>
      <w:marBottom w:val="0"/>
      <w:divBdr>
        <w:top w:val="none" w:sz="0" w:space="0" w:color="auto"/>
        <w:left w:val="none" w:sz="0" w:space="0" w:color="auto"/>
        <w:bottom w:val="none" w:sz="0" w:space="0" w:color="auto"/>
        <w:right w:val="none" w:sz="0" w:space="0" w:color="auto"/>
      </w:divBdr>
    </w:div>
    <w:div w:id="95494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pi.whatsapp.com/send?phone=+1(480)210-8297" TargetMode="External"/><Relationship Id="rId5" Type="http://schemas.openxmlformats.org/officeDocument/2006/relationships/hyperlink" Target="https://virology.conferenceser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Conference on Virology Emerging Diseases &amp; vaccines</dc:creator>
  <cp:lastModifiedBy>Conference on Virology Emerging Diseases &amp; vaccines</cp:lastModifiedBy>
  <cp:revision>22</cp:revision>
  <dcterms:created xsi:type="dcterms:W3CDTF">2021-10-13T05:39:00Z</dcterms:created>
  <dcterms:modified xsi:type="dcterms:W3CDTF">2021-10-25T08:43:00Z</dcterms:modified>
</cp:coreProperties>
</file>