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E793B" w:rsidP="00494130">
      <w:pPr>
        <w:pStyle w:val="Heading1"/>
        <w:spacing w:before="170"/>
        <w:ind w:left="0"/>
      </w:pPr>
      <w:bookmarkStart w:id="0" w:name="_GoBack"/>
      <w:bookmarkEnd w:id="0"/>
      <w:r>
        <w:rPr>
          <w:color w:val="337AB7"/>
        </w:rPr>
        <w:t xml:space="preserve">Title: </w:t>
      </w:r>
      <w:r w:rsidR="00A9710C">
        <w:rPr>
          <w:color w:val="337AB7"/>
        </w:rPr>
        <w:t>Women, trauma and alcohol dependency: Connections and disconnections in alcohol treatment for women</w:t>
      </w:r>
    </w:p>
    <w:p w:rsidR="005973B9" w:rsidRDefault="00AE793B" w:rsidP="00AE793B">
      <w:pPr>
        <w:pStyle w:val="BodyText"/>
        <w:spacing w:before="73" w:line="198" w:lineRule="exact"/>
        <w:ind w:right="2468"/>
        <w:rPr>
          <w:rFonts w:ascii="Arial"/>
        </w:rPr>
      </w:pPr>
      <w:r>
        <w:rPr>
          <w:rFonts w:ascii="Arial"/>
        </w:rPr>
        <w:t xml:space="preserve">Name and Affiliation   (Ex: </w:t>
      </w:r>
      <w:r w:rsidR="005973B9">
        <w:rPr>
          <w:rFonts w:ascii="Arial"/>
        </w:rPr>
        <w:t xml:space="preserve">Deanna L </w:t>
      </w:r>
      <w:proofErr w:type="spellStart"/>
      <w:r w:rsidR="005973B9">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E0" w:rsidRDefault="00AA04E0">
      <w:r>
        <w:separator/>
      </w:r>
    </w:p>
  </w:endnote>
  <w:endnote w:type="continuationSeparator" w:id="0">
    <w:p w:rsidR="00AA04E0" w:rsidRDefault="00AA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Times New Roman"/>
    <w:charset w:val="00"/>
    <w:family w:val="auto"/>
    <w:pitch w:val="default"/>
  </w:font>
  <w:font w:name="Minion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E0" w:rsidRDefault="00AA04E0">
      <w:r>
        <w:separator/>
      </w:r>
    </w:p>
  </w:footnote>
  <w:footnote w:type="continuationSeparator" w:id="0">
    <w:p w:rsidR="00AA04E0" w:rsidRDefault="00AA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3A32EF"/>
    <w:rsid w:val="00404E5B"/>
    <w:rsid w:val="00414F7B"/>
    <w:rsid w:val="004355DC"/>
    <w:rsid w:val="004749B4"/>
    <w:rsid w:val="00494130"/>
    <w:rsid w:val="004F3523"/>
    <w:rsid w:val="00516076"/>
    <w:rsid w:val="005973B9"/>
    <w:rsid w:val="005B3A56"/>
    <w:rsid w:val="006060CE"/>
    <w:rsid w:val="0063497F"/>
    <w:rsid w:val="007F05D3"/>
    <w:rsid w:val="00873DF0"/>
    <w:rsid w:val="008756E6"/>
    <w:rsid w:val="00996FA9"/>
    <w:rsid w:val="009B2D44"/>
    <w:rsid w:val="00A07E82"/>
    <w:rsid w:val="00A9710C"/>
    <w:rsid w:val="00AA04E0"/>
    <w:rsid w:val="00AE3E37"/>
    <w:rsid w:val="00AE793B"/>
    <w:rsid w:val="00B21A57"/>
    <w:rsid w:val="00C33602"/>
    <w:rsid w:val="00CD6F55"/>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PCOSAA 2015</cp:lastModifiedBy>
  <cp:revision>2</cp:revision>
  <dcterms:created xsi:type="dcterms:W3CDTF">2016-12-14T10:15:00Z</dcterms:created>
  <dcterms:modified xsi:type="dcterms:W3CDTF">2016-12-14T10:15:00Z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