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="004858EC">
        <w:rPr>
          <w:i/>
          <w:iCs/>
          <w:color w:val="333333"/>
          <w:shd w:val="clear" w:color="auto" w:fill="FFFFFF"/>
        </w:rPr>
        <w:t>Conferenceseries,</w:t>
      </w:r>
      <w:r w:rsidRPr="005B7D07">
        <w:rPr>
          <w:i/>
          <w:iCs/>
          <w:color w:val="333333"/>
          <w:shd w:val="clear" w:color="auto" w:fill="FFFFFF"/>
        </w:rPr>
        <w:t>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r w:rsidR="008C232D">
        <w:rPr>
          <w:b/>
        </w:rPr>
        <w:t>up to</w:t>
      </w:r>
      <w:r w:rsidR="009215E3">
        <w:rPr>
          <w:b/>
        </w:rPr>
        <w:t xml:space="preserve">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r w:rsidR="008C232D">
        <w:rPr>
          <w:b/>
        </w:rPr>
        <w:t>up to</w:t>
      </w:r>
      <w:r w:rsidR="009215E3">
        <w:rPr>
          <w:b/>
        </w:rPr>
        <w:t xml:space="preserve">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He</w:t>
      </w:r>
      <w:r w:rsidR="005B7D07" w:rsidRPr="005B7D07">
        <w:t>/She</w:t>
      </w:r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Default="000F6C4B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p w:rsidR="00F449A8" w:rsidRDefault="00F449A8" w:rsidP="005B7D07"/>
    <w:sectPr w:rsidR="00F449A8" w:rsidSect="00A72842">
      <w:footerReference w:type="default" r:id="rId10"/>
      <w:footerReference w:type="firs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8D" w:rsidRDefault="0052668D" w:rsidP="00BD61DA">
      <w:r>
        <w:separator/>
      </w:r>
    </w:p>
  </w:endnote>
  <w:endnote w:type="continuationSeparator" w:id="0">
    <w:p w:rsidR="0052668D" w:rsidRDefault="0052668D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90" w:rsidRDefault="00FD4690" w:rsidP="00FD4690">
    <w:pPr>
      <w:pStyle w:val="Footer"/>
      <w:jc w:val="right"/>
    </w:pPr>
    <w:r w:rsidRPr="00FD4690">
      <w:t>4th Annual Conference on Diabetes and Endocrinology</w:t>
    </w:r>
  </w:p>
  <w:p w:rsidR="00FD4690" w:rsidRDefault="00FD4690" w:rsidP="00FD4690">
    <w:pPr>
      <w:pStyle w:val="Footer"/>
      <w:jc w:val="right"/>
    </w:pPr>
    <w:r w:rsidRPr="00FD4690">
      <w:t>March 21-22, 2022 Paris,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8D" w:rsidRDefault="0052668D" w:rsidP="00BD61DA">
      <w:r>
        <w:separator/>
      </w:r>
    </w:p>
  </w:footnote>
  <w:footnote w:type="continuationSeparator" w:id="0">
    <w:p w:rsidR="0052668D" w:rsidRDefault="0052668D" w:rsidP="00BD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B3D45"/>
    <w:rsid w:val="000D6718"/>
    <w:rsid w:val="000F6C4B"/>
    <w:rsid w:val="00103AF8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A609A"/>
    <w:rsid w:val="003B78DC"/>
    <w:rsid w:val="00403FDE"/>
    <w:rsid w:val="00437503"/>
    <w:rsid w:val="00441F91"/>
    <w:rsid w:val="004858EC"/>
    <w:rsid w:val="004D7813"/>
    <w:rsid w:val="004E62DD"/>
    <w:rsid w:val="004F0441"/>
    <w:rsid w:val="0052668D"/>
    <w:rsid w:val="0055533E"/>
    <w:rsid w:val="005B4B32"/>
    <w:rsid w:val="005B7D07"/>
    <w:rsid w:val="00601FBC"/>
    <w:rsid w:val="006173C8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C232D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30F8A"/>
    <w:rsid w:val="00B44878"/>
    <w:rsid w:val="00B8710A"/>
    <w:rsid w:val="00BA2068"/>
    <w:rsid w:val="00BA6511"/>
    <w:rsid w:val="00BB505C"/>
    <w:rsid w:val="00BD61DA"/>
    <w:rsid w:val="00C07C5B"/>
    <w:rsid w:val="00C578FF"/>
    <w:rsid w:val="00C828BF"/>
    <w:rsid w:val="00CE6677"/>
    <w:rsid w:val="00D605F8"/>
    <w:rsid w:val="00D7223A"/>
    <w:rsid w:val="00D734FE"/>
    <w:rsid w:val="00D841B1"/>
    <w:rsid w:val="00DC433A"/>
    <w:rsid w:val="00DE7515"/>
    <w:rsid w:val="00E37BD1"/>
    <w:rsid w:val="00E63452"/>
    <w:rsid w:val="00ED2B89"/>
    <w:rsid w:val="00EE029D"/>
    <w:rsid w:val="00F26034"/>
    <w:rsid w:val="00F449A8"/>
    <w:rsid w:val="00F848FD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A8EF-8F7B-466B-A064-F0FE433D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2</cp:revision>
  <dcterms:created xsi:type="dcterms:W3CDTF">2022-02-07T07:49:00Z</dcterms:created>
  <dcterms:modified xsi:type="dcterms:W3CDTF">2022-02-07T07:49:00Z</dcterms:modified>
</cp:coreProperties>
</file>