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A5" w:rsidRDefault="00584DA5" w:rsidP="00584DA5">
      <w:pPr>
        <w:pStyle w:val="BodyText"/>
      </w:pPr>
      <w:r>
        <w:t>Title: Women, trauma and alcohol dependency: Connections and disconnections in alcohol treatment for women</w:t>
      </w:r>
    </w:p>
    <w:p w:rsidR="00584DA5" w:rsidRDefault="00584DA5" w:rsidP="00584DA5">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Xxxxxxxxx</w:t>
      </w:r>
      <w:proofErr w:type="spellEnd"/>
    </w:p>
    <w:p w:rsidR="00584DA5" w:rsidRPr="00327F9B" w:rsidRDefault="00584DA5" w:rsidP="00584DA5">
      <w:pPr>
        <w:jc w:val="both"/>
        <w:rPr>
          <w:rFonts w:eastAsia="MS PGothic" w:hAnsi="Arial"/>
          <w:color w:val="000000"/>
        </w:rPr>
      </w:pPr>
      <w:r w:rsidRPr="00327F9B">
        <w:rPr>
          <w:rFonts w:eastAsia="MS PGothic" w:hAnsi="Arial"/>
          <w:color w:val="000000"/>
        </w:rPr>
        <w:t>Stanford University School of Medicine, USA</w:t>
      </w:r>
    </w:p>
    <w:p w:rsidR="00584DA5" w:rsidRDefault="00584DA5" w:rsidP="00584DA5">
      <w:pPr>
        <w:rPr>
          <w:rFonts w:ascii="Arial"/>
          <w:sz w:val="21"/>
        </w:rPr>
        <w:sectPr w:rsidR="00584DA5" w:rsidSect="00731381">
          <w:headerReference w:type="default" r:id="rId8"/>
          <w:footerReference w:type="default" r:id="rId9"/>
          <w:pgSz w:w="11910" w:h="16840"/>
          <w:pgMar w:top="720" w:right="720" w:bottom="720" w:left="720" w:header="1008" w:footer="1584" w:gutter="0"/>
          <w:cols w:space="720"/>
          <w:docGrid w:linePitch="299"/>
        </w:sectPr>
      </w:pPr>
    </w:p>
    <w:p w:rsidR="00584DA5" w:rsidRDefault="00584DA5" w:rsidP="00584DA5">
      <w:pPr>
        <w:pStyle w:val="Heading3"/>
        <w:spacing w:before="147"/>
        <w:ind w:left="0"/>
        <w:jc w:val="both"/>
      </w:pPr>
      <w:r>
        <w:rPr>
          <w:color w:val="BF5A14"/>
        </w:rPr>
        <w:lastRenderedPageBreak/>
        <w:t xml:space="preserve">   Abstract (300-word limit)</w:t>
      </w:r>
    </w:p>
    <w:p w:rsidR="00584DA5" w:rsidRDefault="00584DA5" w:rsidP="00584DA5">
      <w:pPr>
        <w:pStyle w:val="BodyText"/>
        <w:spacing w:before="90" w:line="280" w:lineRule="auto"/>
        <w:ind w:left="100"/>
        <w:jc w:val="both"/>
      </w:pPr>
      <w:r>
        <w:t xml:space="preserve">Statement of the Problem: Women who have experienced intimate partner 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584DA5" w:rsidRDefault="00584DA5" w:rsidP="00584DA5">
      <w:pPr>
        <w:pStyle w:val="Heading3"/>
        <w:spacing w:before="74"/>
      </w:pPr>
      <w:r>
        <w:rPr>
          <w:b w:val="0"/>
        </w:rPr>
        <w:br w:type="column"/>
      </w:r>
      <w:r>
        <w:rPr>
          <w:color w:val="BF5A14"/>
        </w:rPr>
        <w:lastRenderedPageBreak/>
        <w:t>Image</w:t>
      </w:r>
    </w:p>
    <w:p w:rsidR="00584DA5" w:rsidRDefault="00584DA5" w:rsidP="00584DA5">
      <w:pPr>
        <w:pStyle w:val="BodyText"/>
        <w:spacing w:before="2"/>
        <w:rPr>
          <w:rFonts w:ascii="Arial"/>
          <w:b/>
          <w:sz w:val="16"/>
        </w:rPr>
      </w:pPr>
      <w:r>
        <w:rPr>
          <w:noProof/>
        </w:rPr>
        <w:drawing>
          <wp:anchor distT="0" distB="0" distL="0" distR="0" simplePos="0" relativeHeight="251660288" behindDoc="0" locked="0" layoutInCell="1" allowOverlap="1" wp14:anchorId="59A0ECAE" wp14:editId="0DA4B125">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84DA5" w:rsidRDefault="00584DA5" w:rsidP="00584DA5">
      <w:pPr>
        <w:spacing w:line="204" w:lineRule="exact"/>
        <w:rPr>
          <w:rFonts w:ascii="Arial"/>
          <w:b/>
          <w:sz w:val="20"/>
        </w:rPr>
      </w:pPr>
      <w:r>
        <w:rPr>
          <w:rFonts w:ascii="Arial"/>
          <w:b/>
          <w:color w:val="BF5A14"/>
          <w:sz w:val="20"/>
        </w:rPr>
        <w:br/>
        <w:t>Recent Publications</w:t>
      </w:r>
    </w:p>
    <w:p w:rsidR="00584DA5" w:rsidRDefault="00584DA5" w:rsidP="00584DA5">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 damage. Alcohol </w:t>
      </w:r>
      <w:proofErr w:type="spellStart"/>
      <w:r w:rsidRPr="005973B9">
        <w:rPr>
          <w:sz w:val="18"/>
        </w:rPr>
        <w:t>Alcohol</w:t>
      </w:r>
      <w:proofErr w:type="spellEnd"/>
      <w:r w:rsidRPr="005973B9">
        <w:rPr>
          <w:sz w:val="18"/>
        </w:rPr>
        <w:t xml:space="preserve"> 44:136-140.</w:t>
      </w:r>
    </w:p>
    <w:p w:rsidR="00584DA5" w:rsidRDefault="00584DA5" w:rsidP="00584DA5">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84DA5" w:rsidRDefault="00584DA5" w:rsidP="00584DA5">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84DA5" w:rsidRDefault="00584DA5" w:rsidP="00584DA5">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84DA5" w:rsidRDefault="00584DA5" w:rsidP="00584DA5">
      <w:pPr>
        <w:pStyle w:val="BodyText"/>
        <w:spacing w:line="218" w:lineRule="exact"/>
        <w:ind w:left="383"/>
        <w:rPr>
          <w:rFonts w:ascii="Calibri"/>
        </w:rPr>
      </w:pPr>
      <w:r w:rsidRPr="005973B9">
        <w:rPr>
          <w:rFonts w:ascii="Calibri"/>
        </w:rPr>
        <w:t>365: 519-530.</w:t>
      </w:r>
    </w:p>
    <w:p w:rsidR="00584DA5" w:rsidRDefault="00584DA5" w:rsidP="00584DA5">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584DA5" w:rsidRPr="008756E6" w:rsidRDefault="00584DA5" w:rsidP="00584DA5">
      <w:pPr>
        <w:tabs>
          <w:tab w:val="left" w:pos="384"/>
        </w:tabs>
        <w:ind w:right="117"/>
      </w:pPr>
    </w:p>
    <w:p w:rsidR="00584DA5" w:rsidRDefault="00584DA5" w:rsidP="00584DA5">
      <w:pPr>
        <w:spacing w:line="200" w:lineRule="exact"/>
        <w:jc w:val="both"/>
        <w:rPr>
          <w:rFonts w:ascii="Calibri" w:hAnsi="Calibri"/>
        </w:rPr>
        <w:sectPr w:rsidR="00584DA5">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584DA5" w:rsidRDefault="00584DA5" w:rsidP="00584DA5">
      <w:pPr>
        <w:pStyle w:val="BodyText"/>
        <w:rPr>
          <w:rFonts w:ascii="Calibri"/>
          <w:sz w:val="20"/>
        </w:rPr>
      </w:pPr>
    </w:p>
    <w:p w:rsidR="00584DA5" w:rsidRDefault="00584DA5" w:rsidP="00584DA5">
      <w:pPr>
        <w:pStyle w:val="BodyText"/>
        <w:spacing w:line="40" w:lineRule="exact"/>
        <w:ind w:left="2202"/>
        <w:rPr>
          <w:rFonts w:ascii="Calibri"/>
          <w:sz w:val="4"/>
        </w:rPr>
      </w:pPr>
      <w:r>
        <w:rPr>
          <w:rFonts w:ascii="Calibri"/>
          <w:noProof/>
          <w:sz w:val="4"/>
        </w:rPr>
        <mc:AlternateContent>
          <mc:Choice Requires="wpg">
            <w:drawing>
              <wp:inline distT="0" distB="0" distL="0" distR="0" wp14:anchorId="022C9B6E" wp14:editId="04538D4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84DA5" w:rsidRDefault="00584DA5" w:rsidP="00584DA5">
      <w:pPr>
        <w:keepNext/>
      </w:pPr>
      <w:r>
        <w:rPr>
          <w:noProof/>
        </w:rPr>
        <mc:AlternateContent>
          <mc:Choice Requires="wps">
            <w:drawing>
              <wp:anchor distT="0" distB="0" distL="114300" distR="114300" simplePos="0" relativeHeight="251661312" behindDoc="0" locked="0" layoutInCell="1" allowOverlap="1" wp14:anchorId="145F86C2" wp14:editId="2FC18028">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DA5" w:rsidRPr="006B44AF" w:rsidRDefault="00584DA5" w:rsidP="00584DA5">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584DA5" w:rsidRPr="006B44AF" w:rsidRDefault="00584DA5" w:rsidP="00584DA5">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Pr>
          <w:noProof/>
        </w:rPr>
        <w:t xml:space="preserve">    </w:t>
      </w:r>
      <w:r>
        <w:rPr>
          <w:rFonts w:eastAsia="MS PGothic"/>
          <w:b/>
          <w:noProof/>
          <w:color w:val="000000"/>
          <w:sz w:val="28"/>
          <w:szCs w:val="28"/>
        </w:rPr>
        <w:drawing>
          <wp:inline distT="0" distB="0" distL="0" distR="0" wp14:anchorId="2D5E5842" wp14:editId="176CB661">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584DA5" w:rsidRPr="006B44AF" w:rsidRDefault="00584DA5" w:rsidP="00584DA5">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584DA5" w:rsidRDefault="00584DA5" w:rsidP="00584DA5">
      <w:pPr>
        <w:spacing w:before="92"/>
        <w:ind w:right="4234"/>
        <w:rPr>
          <w:rFonts w:ascii="Arial"/>
        </w:rPr>
      </w:pPr>
      <w:r>
        <w:rPr>
          <w:rFonts w:ascii="Arial"/>
          <w:color w:val="BF5A14"/>
        </w:rPr>
        <w:t>Biography (150-word limit)</w:t>
      </w:r>
      <w:r w:rsidRPr="006B44AF">
        <w:rPr>
          <w:noProof/>
          <w:lang w:val="en-IN" w:eastAsia="en-IN"/>
        </w:rPr>
        <w:t xml:space="preserve"> </w:t>
      </w:r>
      <w:r>
        <w:rPr>
          <w:noProof/>
          <w:lang w:val="en-IN" w:eastAsia="en-IN"/>
        </w:rPr>
        <w:t xml:space="preserve">                                                                                   </w:t>
      </w:r>
    </w:p>
    <w:p w:rsidR="00584DA5" w:rsidRDefault="00584DA5" w:rsidP="00584DA5">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584DA5" w:rsidRDefault="00584DA5" w:rsidP="00584DA5">
      <w:pPr>
        <w:spacing w:before="62"/>
        <w:ind w:left="4217" w:right="4235"/>
        <w:jc w:val="center"/>
        <w:rPr>
          <w:rFonts w:ascii="Arial"/>
          <w:sz w:val="14"/>
        </w:rPr>
      </w:pPr>
      <w:r>
        <w:rPr>
          <w:rFonts w:ascii="Arial"/>
          <w:sz w:val="14"/>
        </w:rPr>
        <w:t xml:space="preserve">Email: </w:t>
      </w:r>
      <w:hyperlink r:id="rId12" w:history="1">
        <w:r w:rsidRPr="00616076">
          <w:rPr>
            <w:rStyle w:val="Hyperlink"/>
            <w:rFonts w:ascii="Arial"/>
            <w:sz w:val="14"/>
          </w:rPr>
          <w:t>drXXXXXXX@xxxmail.com</w:t>
        </w:r>
      </w:hyperlink>
    </w:p>
    <w:p w:rsidR="00584DA5" w:rsidRPr="001F0953" w:rsidRDefault="00584DA5" w:rsidP="00584DA5">
      <w:pPr>
        <w:pStyle w:val="BodyText"/>
        <w:spacing w:before="2"/>
        <w:rPr>
          <w:rFonts w:ascii="Arial"/>
          <w:sz w:val="19"/>
        </w:rPr>
        <w:sectPr w:rsidR="00584DA5" w:rsidRPr="001F0953">
          <w:type w:val="continuous"/>
          <w:pgSz w:w="11910" w:h="16840"/>
          <w:pgMar w:top="1740" w:right="600" w:bottom="840" w:left="620" w:header="720" w:footer="720" w:gutter="0"/>
          <w:cols w:space="720"/>
        </w:sectPr>
      </w:pPr>
      <w:r>
        <w:rPr>
          <w:noProof/>
        </w:rPr>
        <mc:AlternateContent>
          <mc:Choice Requires="wps">
            <w:drawing>
              <wp:anchor distT="0" distB="0" distL="0" distR="0" simplePos="0" relativeHeight="251659264" behindDoc="0" locked="0" layoutInCell="1" allowOverlap="1" wp14:anchorId="409D73A1" wp14:editId="7369B52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Pr="00B21A57">
        <w:rPr>
          <w:rFonts w:ascii="Minion Pro"/>
          <w:b/>
          <w:sz w:val="20"/>
        </w:rPr>
        <w:t>Notes/Comme</w:t>
      </w:r>
      <w:r w:rsidR="00DC44DB">
        <w:rPr>
          <w:rFonts w:ascii="Minion Pro"/>
          <w:b/>
          <w:sz w:val="20"/>
        </w:rPr>
        <w:t>nt</w:t>
      </w:r>
      <w:bookmarkStart w:id="0" w:name="_GoBack"/>
      <w:bookmarkEnd w:id="0"/>
    </w:p>
    <w:p w:rsidR="00E31208" w:rsidRDefault="00422949"/>
    <w:sectPr w:rsidR="00E31208"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49" w:rsidRDefault="00422949" w:rsidP="00584DA5">
      <w:r>
        <w:separator/>
      </w:r>
    </w:p>
  </w:endnote>
  <w:endnote w:type="continuationSeparator" w:id="0">
    <w:p w:rsidR="00422949" w:rsidRDefault="00422949" w:rsidP="0058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inion Pro">
    <w:altName w:val="Cambria Math"/>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A5" w:rsidRPr="002B0A93" w:rsidRDefault="00DC44DB" w:rsidP="00B36534">
    <w:pPr>
      <w:pStyle w:val="Footer"/>
      <w:jc w:val="center"/>
      <w:rPr>
        <w:rFonts w:ascii="Times New Roman" w:hAnsi="Times New Roman" w:cs="Times New Roman"/>
        <w:sz w:val="28"/>
        <w:szCs w:val="28"/>
        <w:lang w:val="en-IN"/>
      </w:rPr>
    </w:pPr>
    <w:proofErr w:type="spellStart"/>
    <w:r w:rsidRPr="00DC44DB">
      <w:rPr>
        <w:rFonts w:ascii="Times New Roman" w:hAnsi="Times New Roman" w:cs="Times New Roman"/>
        <w:sz w:val="28"/>
        <w:szCs w:val="28"/>
        <w:lang w:val="en-IN"/>
      </w:rPr>
      <w:t>Glycobiology</w:t>
    </w:r>
    <w:proofErr w:type="spellEnd"/>
    <w:r>
      <w:rPr>
        <w:rFonts w:ascii="Times New Roman" w:hAnsi="Times New Roman" w:cs="Times New Roman"/>
        <w:sz w:val="28"/>
        <w:szCs w:val="28"/>
        <w:lang w:val="en-IN"/>
      </w:rPr>
      <w:t xml:space="preserve"> Congress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49" w:rsidRDefault="00422949" w:rsidP="00584DA5">
      <w:r>
        <w:separator/>
      </w:r>
    </w:p>
  </w:footnote>
  <w:footnote w:type="continuationSeparator" w:id="0">
    <w:p w:rsidR="00422949" w:rsidRDefault="00422949" w:rsidP="0058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A5" w:rsidRPr="006411F8" w:rsidRDefault="00584DA5" w:rsidP="006411F8">
    <w:pPr>
      <w:pStyle w:val="Header"/>
      <w:jc w:val="center"/>
      <w:rPr>
        <w:b/>
        <w:noProof/>
        <w:color w:val="0070C0"/>
        <w:sz w:val="48"/>
        <w:szCs w:val="48"/>
        <w:lang w:val="en-IN" w:eastAsia="en-IN"/>
      </w:rPr>
    </w:pPr>
    <w:r>
      <w:rPr>
        <w:b/>
        <w:noProof/>
        <w:color w:val="0070C0"/>
        <w:sz w:val="48"/>
        <w:szCs w:val="48"/>
        <w:lang w:val="en-IN" w:eastAsia="en-IN"/>
      </w:rPr>
      <w:t>11</w:t>
    </w:r>
    <w:r w:rsidRPr="006411F8">
      <w:rPr>
        <w:b/>
        <w:noProof/>
        <w:color w:val="0070C0"/>
        <w:sz w:val="48"/>
        <w:szCs w:val="48"/>
        <w:vertAlign w:val="superscript"/>
        <w:lang w:val="en-IN" w:eastAsia="en-IN"/>
      </w:rPr>
      <w:t>th</w:t>
    </w:r>
    <w:r w:rsidRPr="006411F8">
      <w:rPr>
        <w:b/>
        <w:noProof/>
        <w:color w:val="0070C0"/>
        <w:sz w:val="48"/>
        <w:szCs w:val="48"/>
        <w:lang w:val="en-IN" w:eastAsia="en-IN"/>
      </w:rPr>
      <w:t xml:space="preserve"> World Congress on </w:t>
    </w:r>
    <w:r w:rsidRPr="00584DA5">
      <w:rPr>
        <w:b/>
        <w:noProof/>
        <w:color w:val="0070C0"/>
        <w:sz w:val="48"/>
        <w:szCs w:val="48"/>
        <w:lang w:val="en-IN" w:eastAsia="en-IN"/>
      </w:rPr>
      <w:t>Glycobiology</w:t>
    </w:r>
  </w:p>
  <w:p w:rsidR="00584DA5" w:rsidRPr="006411F8" w:rsidRDefault="00584DA5" w:rsidP="006411F8">
    <w:pPr>
      <w:pStyle w:val="Header"/>
      <w:jc w:val="right"/>
      <w:rPr>
        <w:b/>
        <w:color w:val="0070C0"/>
        <w:sz w:val="24"/>
        <w:szCs w:val="24"/>
      </w:rPr>
    </w:pPr>
    <w:r>
      <w:rPr>
        <w:b/>
        <w:color w:val="0070C0"/>
        <w:sz w:val="24"/>
        <w:szCs w:val="24"/>
      </w:rPr>
      <w:t>May 17-18</w:t>
    </w:r>
    <w:r>
      <w:rPr>
        <w:b/>
        <w:color w:val="0070C0"/>
        <w:sz w:val="24"/>
        <w:szCs w:val="24"/>
      </w:rPr>
      <w:t>, 2021</w:t>
    </w:r>
  </w:p>
  <w:p w:rsidR="00584DA5" w:rsidRPr="001A5452" w:rsidRDefault="00584DA5" w:rsidP="001A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A5"/>
    <w:rsid w:val="00422949"/>
    <w:rsid w:val="00584DA5"/>
    <w:rsid w:val="00636C11"/>
    <w:rsid w:val="006A3AEA"/>
    <w:rsid w:val="00DC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DA5"/>
    <w:pPr>
      <w:widowControl w:val="0"/>
      <w:spacing w:after="0" w:line="240" w:lineRule="auto"/>
    </w:pPr>
    <w:rPr>
      <w:rFonts w:ascii="Tw Cen MT" w:eastAsia="Tw Cen MT" w:hAnsi="Tw Cen MT" w:cs="Tw Cen MT"/>
    </w:rPr>
  </w:style>
  <w:style w:type="paragraph" w:styleId="Heading1">
    <w:name w:val="heading 1"/>
    <w:basedOn w:val="Normal"/>
    <w:next w:val="Normal"/>
    <w:link w:val="Heading1Char"/>
    <w:uiPriority w:val="9"/>
    <w:qFormat/>
    <w:rsid w:val="00584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584DA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84DA5"/>
    <w:rPr>
      <w:rFonts w:ascii="Arial" w:eastAsia="Arial" w:hAnsi="Arial" w:cs="Arial"/>
      <w:b/>
      <w:bCs/>
      <w:sz w:val="20"/>
      <w:szCs w:val="20"/>
    </w:rPr>
  </w:style>
  <w:style w:type="paragraph" w:styleId="BodyText">
    <w:name w:val="Body Text"/>
    <w:basedOn w:val="Normal"/>
    <w:link w:val="BodyTextChar"/>
    <w:uiPriority w:val="1"/>
    <w:qFormat/>
    <w:rsid w:val="00584DA5"/>
    <w:rPr>
      <w:sz w:val="18"/>
      <w:szCs w:val="18"/>
    </w:rPr>
  </w:style>
  <w:style w:type="character" w:customStyle="1" w:styleId="BodyTextChar">
    <w:name w:val="Body Text Char"/>
    <w:basedOn w:val="DefaultParagraphFont"/>
    <w:link w:val="BodyText"/>
    <w:uiPriority w:val="1"/>
    <w:rsid w:val="00584DA5"/>
    <w:rPr>
      <w:rFonts w:ascii="Tw Cen MT" w:eastAsia="Tw Cen MT" w:hAnsi="Tw Cen MT" w:cs="Tw Cen MT"/>
      <w:sz w:val="18"/>
      <w:szCs w:val="18"/>
    </w:rPr>
  </w:style>
  <w:style w:type="paragraph" w:styleId="ListParagraph">
    <w:name w:val="List Paragraph"/>
    <w:basedOn w:val="Normal"/>
    <w:uiPriority w:val="1"/>
    <w:qFormat/>
    <w:rsid w:val="00584DA5"/>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584DA5"/>
    <w:pPr>
      <w:tabs>
        <w:tab w:val="center" w:pos="4513"/>
        <w:tab w:val="right" w:pos="9026"/>
      </w:tabs>
    </w:pPr>
  </w:style>
  <w:style w:type="character" w:customStyle="1" w:styleId="HeaderChar">
    <w:name w:val="Header Char"/>
    <w:basedOn w:val="DefaultParagraphFont"/>
    <w:link w:val="Header"/>
    <w:uiPriority w:val="99"/>
    <w:rsid w:val="00584DA5"/>
    <w:rPr>
      <w:rFonts w:ascii="Tw Cen MT" w:eastAsia="Tw Cen MT" w:hAnsi="Tw Cen MT" w:cs="Tw Cen MT"/>
    </w:rPr>
  </w:style>
  <w:style w:type="paragraph" w:styleId="Footer">
    <w:name w:val="footer"/>
    <w:basedOn w:val="Normal"/>
    <w:link w:val="FooterChar"/>
    <w:uiPriority w:val="99"/>
    <w:unhideWhenUsed/>
    <w:rsid w:val="00584DA5"/>
    <w:pPr>
      <w:tabs>
        <w:tab w:val="center" w:pos="4513"/>
        <w:tab w:val="right" w:pos="9026"/>
      </w:tabs>
    </w:pPr>
  </w:style>
  <w:style w:type="character" w:customStyle="1" w:styleId="FooterChar">
    <w:name w:val="Footer Char"/>
    <w:basedOn w:val="DefaultParagraphFont"/>
    <w:link w:val="Footer"/>
    <w:uiPriority w:val="99"/>
    <w:rsid w:val="00584DA5"/>
    <w:rPr>
      <w:rFonts w:ascii="Tw Cen MT" w:eastAsia="Tw Cen MT" w:hAnsi="Tw Cen MT" w:cs="Tw Cen MT"/>
    </w:rPr>
  </w:style>
  <w:style w:type="character" w:styleId="Hyperlink">
    <w:name w:val="Hyperlink"/>
    <w:basedOn w:val="DefaultParagraphFont"/>
    <w:uiPriority w:val="99"/>
    <w:unhideWhenUsed/>
    <w:rsid w:val="00584DA5"/>
    <w:rPr>
      <w:color w:val="0000FF" w:themeColor="hyperlink"/>
      <w:u w:val="single"/>
    </w:rPr>
  </w:style>
  <w:style w:type="paragraph" w:styleId="NoSpacing">
    <w:name w:val="No Spacing"/>
    <w:uiPriority w:val="1"/>
    <w:qFormat/>
    <w:rsid w:val="00584DA5"/>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584DA5"/>
    <w:rPr>
      <w:rFonts w:ascii="Tahoma" w:hAnsi="Tahoma" w:cs="Tahoma"/>
      <w:sz w:val="16"/>
      <w:szCs w:val="16"/>
    </w:rPr>
  </w:style>
  <w:style w:type="character" w:customStyle="1" w:styleId="BalloonTextChar">
    <w:name w:val="Balloon Text Char"/>
    <w:basedOn w:val="DefaultParagraphFont"/>
    <w:link w:val="BalloonText"/>
    <w:uiPriority w:val="99"/>
    <w:semiHidden/>
    <w:rsid w:val="00584DA5"/>
    <w:rPr>
      <w:rFonts w:ascii="Tahoma" w:eastAsia="Tw Cen MT" w:hAnsi="Tahoma" w:cs="Tahoma"/>
      <w:sz w:val="16"/>
      <w:szCs w:val="16"/>
    </w:rPr>
  </w:style>
  <w:style w:type="character" w:customStyle="1" w:styleId="Heading1Char">
    <w:name w:val="Heading 1 Char"/>
    <w:basedOn w:val="DefaultParagraphFont"/>
    <w:link w:val="Heading1"/>
    <w:uiPriority w:val="9"/>
    <w:rsid w:val="00584DA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84DA5"/>
    <w:pPr>
      <w:widowControl w:val="0"/>
      <w:spacing w:after="0" w:line="240" w:lineRule="auto"/>
    </w:pPr>
    <w:rPr>
      <w:rFonts w:ascii="Tw Cen MT" w:eastAsia="Tw Cen MT" w:hAnsi="Tw Cen MT" w:cs="Tw Cen MT"/>
    </w:rPr>
  </w:style>
  <w:style w:type="paragraph" w:styleId="Heading1">
    <w:name w:val="heading 1"/>
    <w:basedOn w:val="Normal"/>
    <w:next w:val="Normal"/>
    <w:link w:val="Heading1Char"/>
    <w:uiPriority w:val="9"/>
    <w:qFormat/>
    <w:rsid w:val="00584D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584DA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84DA5"/>
    <w:rPr>
      <w:rFonts w:ascii="Arial" w:eastAsia="Arial" w:hAnsi="Arial" w:cs="Arial"/>
      <w:b/>
      <w:bCs/>
      <w:sz w:val="20"/>
      <w:szCs w:val="20"/>
    </w:rPr>
  </w:style>
  <w:style w:type="paragraph" w:styleId="BodyText">
    <w:name w:val="Body Text"/>
    <w:basedOn w:val="Normal"/>
    <w:link w:val="BodyTextChar"/>
    <w:uiPriority w:val="1"/>
    <w:qFormat/>
    <w:rsid w:val="00584DA5"/>
    <w:rPr>
      <w:sz w:val="18"/>
      <w:szCs w:val="18"/>
    </w:rPr>
  </w:style>
  <w:style w:type="character" w:customStyle="1" w:styleId="BodyTextChar">
    <w:name w:val="Body Text Char"/>
    <w:basedOn w:val="DefaultParagraphFont"/>
    <w:link w:val="BodyText"/>
    <w:uiPriority w:val="1"/>
    <w:rsid w:val="00584DA5"/>
    <w:rPr>
      <w:rFonts w:ascii="Tw Cen MT" w:eastAsia="Tw Cen MT" w:hAnsi="Tw Cen MT" w:cs="Tw Cen MT"/>
      <w:sz w:val="18"/>
      <w:szCs w:val="18"/>
    </w:rPr>
  </w:style>
  <w:style w:type="paragraph" w:styleId="ListParagraph">
    <w:name w:val="List Paragraph"/>
    <w:basedOn w:val="Normal"/>
    <w:uiPriority w:val="1"/>
    <w:qFormat/>
    <w:rsid w:val="00584DA5"/>
    <w:pPr>
      <w:spacing w:before="90" w:line="200" w:lineRule="exact"/>
      <w:ind w:left="383" w:hanging="283"/>
      <w:jc w:val="both"/>
    </w:pPr>
    <w:rPr>
      <w:rFonts w:ascii="Calibri" w:eastAsia="Calibri" w:hAnsi="Calibri" w:cs="Calibri"/>
    </w:rPr>
  </w:style>
  <w:style w:type="paragraph" w:styleId="Header">
    <w:name w:val="header"/>
    <w:basedOn w:val="Normal"/>
    <w:link w:val="HeaderChar"/>
    <w:uiPriority w:val="99"/>
    <w:unhideWhenUsed/>
    <w:rsid w:val="00584DA5"/>
    <w:pPr>
      <w:tabs>
        <w:tab w:val="center" w:pos="4513"/>
        <w:tab w:val="right" w:pos="9026"/>
      </w:tabs>
    </w:pPr>
  </w:style>
  <w:style w:type="character" w:customStyle="1" w:styleId="HeaderChar">
    <w:name w:val="Header Char"/>
    <w:basedOn w:val="DefaultParagraphFont"/>
    <w:link w:val="Header"/>
    <w:uiPriority w:val="99"/>
    <w:rsid w:val="00584DA5"/>
    <w:rPr>
      <w:rFonts w:ascii="Tw Cen MT" w:eastAsia="Tw Cen MT" w:hAnsi="Tw Cen MT" w:cs="Tw Cen MT"/>
    </w:rPr>
  </w:style>
  <w:style w:type="paragraph" w:styleId="Footer">
    <w:name w:val="footer"/>
    <w:basedOn w:val="Normal"/>
    <w:link w:val="FooterChar"/>
    <w:uiPriority w:val="99"/>
    <w:unhideWhenUsed/>
    <w:rsid w:val="00584DA5"/>
    <w:pPr>
      <w:tabs>
        <w:tab w:val="center" w:pos="4513"/>
        <w:tab w:val="right" w:pos="9026"/>
      </w:tabs>
    </w:pPr>
  </w:style>
  <w:style w:type="character" w:customStyle="1" w:styleId="FooterChar">
    <w:name w:val="Footer Char"/>
    <w:basedOn w:val="DefaultParagraphFont"/>
    <w:link w:val="Footer"/>
    <w:uiPriority w:val="99"/>
    <w:rsid w:val="00584DA5"/>
    <w:rPr>
      <w:rFonts w:ascii="Tw Cen MT" w:eastAsia="Tw Cen MT" w:hAnsi="Tw Cen MT" w:cs="Tw Cen MT"/>
    </w:rPr>
  </w:style>
  <w:style w:type="character" w:styleId="Hyperlink">
    <w:name w:val="Hyperlink"/>
    <w:basedOn w:val="DefaultParagraphFont"/>
    <w:uiPriority w:val="99"/>
    <w:unhideWhenUsed/>
    <w:rsid w:val="00584DA5"/>
    <w:rPr>
      <w:color w:val="0000FF" w:themeColor="hyperlink"/>
      <w:u w:val="single"/>
    </w:rPr>
  </w:style>
  <w:style w:type="paragraph" w:styleId="NoSpacing">
    <w:name w:val="No Spacing"/>
    <w:uiPriority w:val="1"/>
    <w:qFormat/>
    <w:rsid w:val="00584DA5"/>
    <w:pPr>
      <w:widowControl w:val="0"/>
      <w:spacing w:after="0" w:line="240" w:lineRule="auto"/>
    </w:pPr>
    <w:rPr>
      <w:rFonts w:ascii="Tw Cen MT" w:eastAsia="Tw Cen MT" w:hAnsi="Tw Cen MT" w:cs="Tw Cen MT"/>
    </w:rPr>
  </w:style>
  <w:style w:type="paragraph" w:styleId="BalloonText">
    <w:name w:val="Balloon Text"/>
    <w:basedOn w:val="Normal"/>
    <w:link w:val="BalloonTextChar"/>
    <w:uiPriority w:val="99"/>
    <w:semiHidden/>
    <w:unhideWhenUsed/>
    <w:rsid w:val="00584DA5"/>
    <w:rPr>
      <w:rFonts w:ascii="Tahoma" w:hAnsi="Tahoma" w:cs="Tahoma"/>
      <w:sz w:val="16"/>
      <w:szCs w:val="16"/>
    </w:rPr>
  </w:style>
  <w:style w:type="character" w:customStyle="1" w:styleId="BalloonTextChar">
    <w:name w:val="Balloon Text Char"/>
    <w:basedOn w:val="DefaultParagraphFont"/>
    <w:link w:val="BalloonText"/>
    <w:uiPriority w:val="99"/>
    <w:semiHidden/>
    <w:rsid w:val="00584DA5"/>
    <w:rPr>
      <w:rFonts w:ascii="Tahoma" w:eastAsia="Tw Cen MT" w:hAnsi="Tahoma" w:cs="Tahoma"/>
      <w:sz w:val="16"/>
      <w:szCs w:val="16"/>
    </w:rPr>
  </w:style>
  <w:style w:type="character" w:customStyle="1" w:styleId="Heading1Char">
    <w:name w:val="Heading 1 Char"/>
    <w:basedOn w:val="DefaultParagraphFont"/>
    <w:link w:val="Heading1"/>
    <w:uiPriority w:val="9"/>
    <w:rsid w:val="00584D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7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 europe</dc:creator>
  <cp:lastModifiedBy>pharma europe</cp:lastModifiedBy>
  <cp:revision>2</cp:revision>
  <dcterms:created xsi:type="dcterms:W3CDTF">2021-03-23T11:30:00Z</dcterms:created>
  <dcterms:modified xsi:type="dcterms:W3CDTF">2021-03-23T11:34:00Z</dcterms:modified>
</cp:coreProperties>
</file>