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w:t>
      </w:r>
      <w:r w:rsidR="002B2804">
        <w:rPr>
          <w:rFonts w:ascii="Calibri" w:hAnsi="Calibri"/>
        </w:rPr>
        <w:t xml:space="preserve">  </w:t>
      </w:r>
      <w:r>
        <w:rPr>
          <w:rFonts w:ascii="Calibri" w:hAnsi="Calibri"/>
        </w:rPr>
        <w:t xml:space="preserve">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r w:rsidR="002B2804">
        <w:rPr>
          <w:rFonts w:ascii="Calibri" w:hAnsi="Calibri"/>
        </w:rPr>
        <w:t>in alcoholism</w:t>
      </w:r>
      <w:r>
        <w:rPr>
          <w:rFonts w:ascii="Calibri" w:hAnsi="Calibri"/>
        </w:rPr>
        <w:t xml:space="preserve">:  </w:t>
      </w:r>
      <w:r w:rsidR="002B2804">
        <w:rPr>
          <w:rFonts w:ascii="Calibri" w:hAnsi="Calibri"/>
        </w:rPr>
        <w:t>Commentary on “Increased MCP</w:t>
      </w:r>
      <w:r>
        <w:rPr>
          <w:rFonts w:ascii="Calibri" w:hAnsi="Calibri"/>
        </w:rPr>
        <w:t xml:space="preserve">-1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2A196B" w:rsidRDefault="008756E6" w:rsidP="00404E5B">
      <w:pPr>
        <w:spacing w:before="92"/>
        <w:ind w:right="4234"/>
        <w:rPr>
          <w:noProof/>
        </w:rPr>
      </w:pPr>
      <w:r>
        <w:rPr>
          <w:noProof/>
        </w:rPr>
        <w:t xml:space="preserve">    </w:t>
      </w:r>
      <w:r w:rsidR="002A196B">
        <w:rPr>
          <w:noProof/>
          <w:lang w:val="en-IN" w:eastAsia="en-IN"/>
        </w:rPr>
        <w:drawing>
          <wp:inline distT="0" distB="0" distL="0" distR="0" wp14:anchorId="2CEB4A82" wp14:editId="59962814">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2A196B">
        <w:rPr>
          <w:noProof/>
        </w:rPr>
        <w:t xml:space="preserve">  </w:t>
      </w:r>
      <w:bookmarkStart w:id="0" w:name="_GoBack"/>
      <w:bookmarkEnd w:id="0"/>
    </w:p>
    <w:p w:rsidR="002A196B" w:rsidRDefault="002A196B" w:rsidP="00404E5B">
      <w:pPr>
        <w:spacing w:before="92"/>
        <w:ind w:right="4234"/>
        <w:rPr>
          <w:noProof/>
        </w:rPr>
      </w:pPr>
      <w:r>
        <w:rPr>
          <w:noProof/>
        </w:rPr>
        <w:t xml:space="preserve">   </w:t>
      </w:r>
    </w:p>
    <w:p w:rsidR="00AE3E37" w:rsidRDefault="002A196B" w:rsidP="00404E5B">
      <w:pPr>
        <w:spacing w:before="92"/>
        <w:ind w:right="4234"/>
        <w:rPr>
          <w:rFonts w:ascii="Arial"/>
        </w:rPr>
      </w:pPr>
      <w:r>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AF1" w:rsidRDefault="00DE1AF1">
      <w:r>
        <w:separator/>
      </w:r>
    </w:p>
  </w:endnote>
  <w:endnote w:type="continuationSeparator" w:id="0">
    <w:p w:rsidR="00DE1AF1" w:rsidRDefault="00DE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2A196B">
                          <w:pPr>
                            <w:spacing w:line="184" w:lineRule="exact"/>
                            <w:ind w:right="18"/>
                            <w:jc w:val="right"/>
                            <w:rPr>
                              <w:rFonts w:ascii="Arial"/>
                              <w:color w:val="FFFFFF" w:themeColor="background1"/>
                              <w:sz w:val="16"/>
                            </w:rPr>
                          </w:pPr>
                          <w:r>
                            <w:rPr>
                              <w:rFonts w:ascii="Arial"/>
                              <w:color w:val="FFFFFF" w:themeColor="background1"/>
                              <w:sz w:val="16"/>
                            </w:rPr>
                            <w:t>Volume 5, Issue 3(Sup</w:t>
                          </w:r>
                          <w:r w:rsidR="00A9710C"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2A196B">
                    <w:pPr>
                      <w:spacing w:line="184" w:lineRule="exact"/>
                      <w:ind w:right="18"/>
                      <w:jc w:val="right"/>
                      <w:rPr>
                        <w:rFonts w:ascii="Arial"/>
                        <w:color w:val="FFFFFF" w:themeColor="background1"/>
                        <w:sz w:val="16"/>
                      </w:rPr>
                    </w:pPr>
                    <w:r>
                      <w:rPr>
                        <w:rFonts w:ascii="Arial"/>
                        <w:color w:val="FFFFFF" w:themeColor="background1"/>
                        <w:sz w:val="16"/>
                      </w:rPr>
                      <w:t>Volume 5, Issue 3(Sup</w:t>
                    </w:r>
                    <w:r w:rsidR="00A9710C"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AF1" w:rsidRDefault="00DE1AF1">
      <w:r>
        <w:separator/>
      </w:r>
    </w:p>
  </w:footnote>
  <w:footnote w:type="continuationSeparator" w:id="0">
    <w:p w:rsidR="00DE1AF1" w:rsidRDefault="00DE1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E3E37">
                          <w:pPr>
                            <w:spacing w:before="2" w:line="249" w:lineRule="auto"/>
                            <w:ind w:left="156" w:right="18" w:hanging="137"/>
                            <w:rPr>
                              <w:rFonts w:ascii="Arial"/>
                              <w:color w:val="FFFFFF" w:themeColor="background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E3E37">
                    <w:pPr>
                      <w:spacing w:before="2" w:line="249" w:lineRule="auto"/>
                      <w:ind w:left="156" w:right="18" w:hanging="137"/>
                      <w:rPr>
                        <w:rFonts w:ascii="Arial"/>
                        <w:color w:val="FFFFFF" w:themeColor="background1"/>
                        <w:sz w:val="14"/>
                      </w:rPr>
                    </w:pP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2A196B"/>
    <w:rsid w:val="002B2804"/>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E1AF1"/>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Nidhi Arora</cp:lastModifiedBy>
  <cp:revision>3</cp:revision>
  <dcterms:created xsi:type="dcterms:W3CDTF">2016-09-02T09:16:00Z</dcterms:created>
  <dcterms:modified xsi:type="dcterms:W3CDTF">2016-09-02T09:17:00Z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