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9C090A" w:rsidP="00AF61EB">
      <w:pPr>
        <w:keepNext/>
      </w:pPr>
      <w:bookmarkStart w:id="0" w:name="_GoBack"/>
      <w:bookmarkEnd w:id="0"/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1781175" cy="12954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Pr="00B03DB8" w:rsidRDefault="00AF61EB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 w:rsidRPr="00B03DB8">
                              <w:rPr>
                                <w:b/>
                                <w:color w:val="0000FF"/>
                                <w:lang w:val="en-IN"/>
                              </w:rPr>
                              <w:t>Paste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4.25pt;margin-top:9.75pt;width:140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VL0wIAALs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" strokecolor="#9bbb59" strokeweight="2.5pt">
                <v:shadow color="#868686"/>
                <v:textbox>
                  <w:txbxContent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Pr="00B03DB8" w:rsidRDefault="00AF61EB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 w:rsidRPr="00B03DB8">
                        <w:rPr>
                          <w:b/>
                          <w:color w:val="0000FF"/>
                          <w:lang w:val="en-IN"/>
                        </w:rPr>
                        <w:t>Paste your Logo here</w:t>
                      </w:r>
                    </w:p>
                  </w:txbxContent>
                </v:textbox>
              </v:roundrect>
            </w:pict>
          </mc:Fallback>
        </mc:AlternateConten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</w:t>
      </w:r>
      <w:proofErr w:type="spellStart"/>
      <w:r>
        <w:rPr>
          <w:rFonts w:eastAsia="MS PGothic"/>
          <w:color w:val="000000"/>
          <w:sz w:val="28"/>
          <w:szCs w:val="28"/>
        </w:rPr>
        <w:t>Bioanalytical</w:t>
      </w:r>
      <w:proofErr w:type="spellEnd"/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</w:t>
      </w:r>
      <w:proofErr w:type="spellStart"/>
      <w:r w:rsidRPr="00FE59A3">
        <w:rPr>
          <w:rFonts w:eastAsia="MS PGothic"/>
          <w:color w:val="000000"/>
          <w:szCs w:val="32"/>
        </w:rPr>
        <w:t>Bioanalytical</w:t>
      </w:r>
      <w:proofErr w:type="spellEnd"/>
      <w:r w:rsidRPr="00FE59A3">
        <w:rPr>
          <w:rFonts w:eastAsia="MS PGothic"/>
          <w:color w:val="000000"/>
          <w:szCs w:val="32"/>
        </w:rPr>
        <w:t xml:space="preserve">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 xml:space="preserve">It is a unique encyclopedia involving </w:t>
      </w:r>
      <w:proofErr w:type="spellStart"/>
      <w:r w:rsidRPr="00FE59A3">
        <w:rPr>
          <w:color w:val="000000"/>
        </w:rPr>
        <w:t>bioanalytica</w:t>
      </w:r>
      <w:r w:rsidR="007D65C7">
        <w:rPr>
          <w:color w:val="000000"/>
        </w:rPr>
        <w:t>l</w:t>
      </w:r>
      <w:proofErr w:type="spellEnd"/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 xml:space="preserve">This database has been </w:t>
      </w:r>
      <w:proofErr w:type="gramStart"/>
      <w:r w:rsidR="00265E72" w:rsidRPr="00FE59A3">
        <w:rPr>
          <w:color w:val="000000"/>
        </w:rPr>
        <w:t>curetted</w:t>
      </w:r>
      <w:proofErr w:type="gramEnd"/>
      <w:r w:rsidR="00265E72" w:rsidRPr="00FE59A3">
        <w:rPr>
          <w:color w:val="000000"/>
        </w:rPr>
        <w:t xml:space="preserve">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</w:t>
      </w:r>
      <w:proofErr w:type="spellStart"/>
      <w:r w:rsidR="002C359D">
        <w:rPr>
          <w:color w:val="000000"/>
        </w:rPr>
        <w:t>Tmax</w:t>
      </w:r>
      <w:proofErr w:type="spellEnd"/>
      <w:r w:rsidR="002C359D">
        <w:rPr>
          <w:color w:val="000000"/>
        </w:rPr>
        <w:t xml:space="preserve">, </w:t>
      </w:r>
      <w:proofErr w:type="spellStart"/>
      <w:r w:rsidR="002C359D">
        <w:rPr>
          <w:color w:val="000000"/>
        </w:rPr>
        <w:t>Cmax</w:t>
      </w:r>
      <w:proofErr w:type="spellEnd"/>
      <w:r w:rsidR="002C359D">
        <w:rPr>
          <w:color w:val="000000"/>
        </w:rPr>
        <w:t xml:space="preserve">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 xml:space="preserve">Keen selections of </w:t>
      </w:r>
      <w:proofErr w:type="spellStart"/>
      <w:r w:rsidR="008E737B" w:rsidRPr="00FE59A3">
        <w:rPr>
          <w:color w:val="000000"/>
        </w:rPr>
        <w:t>bioanalytical</w:t>
      </w:r>
      <w:proofErr w:type="spellEnd"/>
      <w:r w:rsidR="008E737B" w:rsidRPr="00FE59A3">
        <w:rPr>
          <w:color w:val="000000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15" w:rsidRDefault="00332A15" w:rsidP="009E0CC2">
      <w:r>
        <w:separator/>
      </w:r>
    </w:p>
  </w:endnote>
  <w:endnote w:type="continuationSeparator" w:id="0">
    <w:p w:rsidR="00332A15" w:rsidRDefault="00332A15" w:rsidP="009E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15" w:rsidRDefault="00332A15" w:rsidP="009E0CC2">
      <w:r>
        <w:separator/>
      </w:r>
    </w:p>
  </w:footnote>
  <w:footnote w:type="continuationSeparator" w:id="0">
    <w:p w:rsidR="00332A15" w:rsidRDefault="00332A15" w:rsidP="009E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C2" w:rsidRPr="009E0CC2" w:rsidRDefault="009E0CC2">
    <w:pPr>
      <w:pStyle w:val="Header"/>
      <w:rPr>
        <w:b/>
        <w:color w:val="000000" w:themeColor="text1"/>
      </w:rPr>
    </w:pPr>
    <w:r>
      <w:rPr>
        <w:b/>
        <w:color w:val="000000" w:themeColor="text1"/>
      </w:rPr>
      <w:t xml:space="preserve">                                                            </w:t>
    </w:r>
    <w:r w:rsidRPr="009E0CC2">
      <w:rPr>
        <w:b/>
        <w:color w:val="000000" w:themeColor="text1"/>
      </w:rPr>
      <w:t>ENT - 2021</w:t>
    </w:r>
  </w:p>
  <w:p w:rsidR="009E0CC2" w:rsidRDefault="009E0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1455A"/>
    <w:rsid w:val="00332A15"/>
    <w:rsid w:val="00363668"/>
    <w:rsid w:val="00384441"/>
    <w:rsid w:val="003A3C5A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C090A"/>
    <w:rsid w:val="009E0CC2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CC2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E0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CC2"/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CC2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E0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CC2"/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omics</cp:lastModifiedBy>
  <cp:revision>3</cp:revision>
  <dcterms:created xsi:type="dcterms:W3CDTF">2021-07-17T05:04:00Z</dcterms:created>
  <dcterms:modified xsi:type="dcterms:W3CDTF">2021-07-17T06:26:00Z</dcterms:modified>
</cp:coreProperties>
</file>