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rPr>
          <w:color w:val="337AB7"/>
        </w:rPr>
      </w:pPr>
      <w:r>
        <w:rPr>
          <w:color w:val="337AB7"/>
        </w:rPr>
        <w:t>Women, trauma and alcohol dependency: Connections and disconnections in alcohol treatment for women</w:t>
      </w:r>
    </w:p>
    <w:p w:rsidR="005973B9" w:rsidRDefault="00AB11AC" w:rsidP="00AB11AC">
      <w:pPr>
        <w:pStyle w:val="BodyText"/>
        <w:spacing w:before="73" w:line="198" w:lineRule="exact"/>
        <w:ind w:right="5987"/>
        <w:rPr>
          <w:rFonts w:ascii="Arial"/>
        </w:rPr>
      </w:pPr>
      <w:r>
        <w:rPr>
          <w:rFonts w:ascii="Minion Pro" w:eastAsia="Minion Pro" w:hAnsi="Minion Pro" w:cs="Minion Pro"/>
          <w:b/>
          <w:bCs/>
          <w:sz w:val="36"/>
          <w:szCs w:val="36"/>
        </w:rPr>
        <w:t xml:space="preserve">                  </w:t>
      </w:r>
      <w:bookmarkStart w:id="0" w:name="_GoBack"/>
      <w:bookmarkEnd w:id="0"/>
      <w:r>
        <w:rPr>
          <w:rFonts w:ascii="Minion Pro" w:eastAsia="Minion Pro" w:hAnsi="Minion Pro" w:cs="Minion Pro"/>
          <w:b/>
          <w:bCs/>
          <w:sz w:val="36"/>
          <w:szCs w:val="36"/>
        </w:rPr>
        <w:t xml:space="preserve"> </w:t>
      </w:r>
      <w:r w:rsidR="00065718" w:rsidRPr="00AB11AC">
        <w:rPr>
          <w:rFonts w:ascii="Arial"/>
        </w:rPr>
        <w:t xml:space="preserve">Deanna L </w:t>
      </w:r>
      <w:proofErr w:type="spellStart"/>
      <w:r w:rsidR="00065718" w:rsidRPr="00AB11AC">
        <w:rPr>
          <w:rFonts w:ascii="Arial"/>
        </w:rPr>
        <w:t>Mulvihil</w:t>
      </w:r>
      <w:proofErr w:type="spellEnd"/>
      <w:r>
        <w:rPr>
          <w:rFonts w:ascii="Arial"/>
        </w:rPr>
        <w:t>,</w:t>
      </w:r>
      <w:r w:rsidRPr="00AB11AC">
        <w:rPr>
          <w:rFonts w:ascii="Arial"/>
        </w:rPr>
        <w:t xml:space="preserve"> </w:t>
      </w:r>
      <w:r>
        <w:rPr>
          <w:rFonts w:ascii="Arial"/>
        </w:rPr>
        <w:t xml:space="preserve">TLI </w:t>
      </w:r>
      <w:r w:rsidRPr="00AB11AC">
        <w:rPr>
          <w:rFonts w:ascii="Arial"/>
        </w:rPr>
        <w:t>Foundation, USA</w:t>
      </w:r>
      <w:r w:rsidR="00820FBF" w:rsidRPr="00AB11AC">
        <w:rPr>
          <w:rFonts w:ascii="Arial"/>
        </w:rPr>
        <w:br/>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7C" w:rsidRDefault="0067777C">
      <w:r>
        <w:separator/>
      </w:r>
    </w:p>
  </w:endnote>
  <w:endnote w:type="continuationSeparator" w:id="0">
    <w:p w:rsidR="0067777C" w:rsidRDefault="006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7C" w:rsidRDefault="0067777C">
      <w:r>
        <w:separator/>
      </w:r>
    </w:p>
  </w:footnote>
  <w:footnote w:type="continuationSeparator" w:id="0">
    <w:p w:rsidR="0067777C" w:rsidRDefault="0067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1B5FF8"/>
    <w:rsid w:val="002220FB"/>
    <w:rsid w:val="00245D8C"/>
    <w:rsid w:val="00292ED9"/>
    <w:rsid w:val="003278A5"/>
    <w:rsid w:val="00404E5B"/>
    <w:rsid w:val="00414F7B"/>
    <w:rsid w:val="00431258"/>
    <w:rsid w:val="004355DC"/>
    <w:rsid w:val="004749B4"/>
    <w:rsid w:val="00494130"/>
    <w:rsid w:val="004A206C"/>
    <w:rsid w:val="004F3523"/>
    <w:rsid w:val="005973B9"/>
    <w:rsid w:val="005B3A56"/>
    <w:rsid w:val="006060CE"/>
    <w:rsid w:val="0063497F"/>
    <w:rsid w:val="0067777C"/>
    <w:rsid w:val="00683619"/>
    <w:rsid w:val="006910C5"/>
    <w:rsid w:val="00820FBF"/>
    <w:rsid w:val="00827B1F"/>
    <w:rsid w:val="00873DF0"/>
    <w:rsid w:val="008756E6"/>
    <w:rsid w:val="009B2D44"/>
    <w:rsid w:val="00A07E82"/>
    <w:rsid w:val="00A9710C"/>
    <w:rsid w:val="00AB11AC"/>
    <w:rsid w:val="00AE3E37"/>
    <w:rsid w:val="00B21A57"/>
    <w:rsid w:val="00C33602"/>
    <w:rsid w:val="00CC00DB"/>
    <w:rsid w:val="00CD6F55"/>
    <w:rsid w:val="00DA77E0"/>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Kowsar Banu</cp:lastModifiedBy>
  <cp:revision>4</cp:revision>
  <dcterms:created xsi:type="dcterms:W3CDTF">2017-06-12T06:34:00Z</dcterms:created>
  <dcterms:modified xsi:type="dcterms:W3CDTF">2017-08-08T09:05:00Z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